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7DBF9" w14:textId="29F3EDF0" w:rsidR="00C359B3" w:rsidRPr="006230D0" w:rsidRDefault="00724A02" w:rsidP="006230D0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  <w:szCs w:val="28"/>
        </w:rPr>
      </w:pPr>
      <w:r w:rsidRPr="006230D0">
        <w:rPr>
          <w:rFonts w:ascii="標楷體" w:eastAsia="標楷體" w:hAnsi="標楷體" w:hint="eastAsia"/>
          <w:sz w:val="28"/>
          <w:szCs w:val="28"/>
        </w:rPr>
        <w:t>農產品</w:t>
      </w:r>
      <w:r w:rsidR="008C6597" w:rsidRPr="006230D0">
        <w:rPr>
          <w:rFonts w:ascii="標楷體" w:eastAsia="標楷體" w:hAnsi="標楷體" w:hint="eastAsia"/>
          <w:sz w:val="28"/>
          <w:szCs w:val="28"/>
        </w:rPr>
        <w:t>經營者</w:t>
      </w:r>
      <w:r w:rsidR="00C359B3" w:rsidRPr="006230D0">
        <w:rPr>
          <w:rFonts w:ascii="標楷體" w:eastAsia="標楷體" w:hAnsi="標楷體" w:hint="eastAsia"/>
          <w:sz w:val="28"/>
          <w:szCs w:val="28"/>
        </w:rPr>
        <w:t>：</w:t>
      </w:r>
      <w:r w:rsidR="00C02D7D" w:rsidRPr="006230D0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9E5BC6" w:rsidRPr="006230D0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C02D7D" w:rsidRPr="006230D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359B3" w:rsidRPr="006230D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E5BC6" w:rsidRPr="006230D0">
        <w:rPr>
          <w:rFonts w:ascii="標楷體" w:eastAsia="標楷體" w:hAnsi="標楷體" w:hint="eastAsia"/>
          <w:sz w:val="28"/>
          <w:szCs w:val="28"/>
        </w:rPr>
        <w:t>，</w:t>
      </w:r>
      <w:r w:rsidR="00062483">
        <w:rPr>
          <w:rFonts w:ascii="標楷體" w:eastAsia="標楷體" w:hAnsi="標楷體" w:hint="eastAsia"/>
          <w:sz w:val="28"/>
          <w:szCs w:val="28"/>
        </w:rPr>
        <w:t>證書字號：</w:t>
      </w:r>
      <w:r w:rsidR="00062483" w:rsidRPr="00062483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06248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62483" w:rsidRPr="00062483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062483">
        <w:rPr>
          <w:rFonts w:ascii="標楷體" w:eastAsia="標楷體" w:hAnsi="標楷體" w:hint="eastAsia"/>
          <w:sz w:val="28"/>
          <w:szCs w:val="28"/>
        </w:rPr>
        <w:t>，</w:t>
      </w:r>
      <w:r w:rsidR="00C359B3" w:rsidRPr="006230D0">
        <w:rPr>
          <w:rFonts w:ascii="標楷體" w:eastAsia="標楷體" w:hAnsi="標楷體" w:hint="eastAsia"/>
          <w:sz w:val="28"/>
          <w:szCs w:val="28"/>
        </w:rPr>
        <w:t>因下列原因，主動提出結束驗證之申請</w:t>
      </w:r>
      <w:r w:rsidR="009E5BC6" w:rsidRPr="006230D0">
        <w:rPr>
          <w:rFonts w:ascii="標楷體" w:eastAsia="標楷體" w:hAnsi="標楷體" w:hint="eastAsia"/>
          <w:sz w:val="28"/>
          <w:szCs w:val="28"/>
        </w:rPr>
        <w:t>：</w:t>
      </w:r>
    </w:p>
    <w:p w14:paraId="5D8E9F28" w14:textId="27DCF502" w:rsidR="00C359B3" w:rsidRPr="006230D0" w:rsidRDefault="00C359B3" w:rsidP="006230D0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sz w:val="28"/>
          <w:szCs w:val="28"/>
        </w:rPr>
      </w:pPr>
      <w:r w:rsidRPr="006230D0">
        <w:rPr>
          <w:rFonts w:ascii="標楷體" w:eastAsia="標楷體" w:hAnsi="標楷體" w:hint="eastAsia"/>
          <w:sz w:val="28"/>
          <w:szCs w:val="28"/>
        </w:rPr>
        <w:t>□無意願維持</w:t>
      </w:r>
      <w:r w:rsidR="00067BF0">
        <w:rPr>
          <w:rFonts w:ascii="標楷體" w:eastAsia="標楷體" w:hAnsi="標楷體" w:hint="eastAsia"/>
          <w:sz w:val="28"/>
          <w:szCs w:val="28"/>
        </w:rPr>
        <w:t>。</w:t>
      </w:r>
    </w:p>
    <w:p w14:paraId="63A94ED8" w14:textId="334C9764" w:rsidR="00C359B3" w:rsidRPr="006230D0" w:rsidRDefault="00C359B3" w:rsidP="006230D0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sz w:val="28"/>
          <w:szCs w:val="28"/>
        </w:rPr>
      </w:pPr>
      <w:r w:rsidRPr="006230D0">
        <w:rPr>
          <w:rFonts w:ascii="標楷體" w:eastAsia="標楷體" w:hAnsi="標楷體" w:hint="eastAsia"/>
          <w:sz w:val="28"/>
          <w:szCs w:val="28"/>
        </w:rPr>
        <w:t>□轉換其他驗證機構</w:t>
      </w:r>
      <w:r w:rsidR="00EC2645" w:rsidRPr="00EC2645">
        <w:rPr>
          <w:rFonts w:ascii="標楷體" w:eastAsia="標楷體" w:hAnsi="標楷體" w:hint="eastAsia"/>
        </w:rPr>
        <w:t>（請自行注意驗證資格的維持性）</w:t>
      </w:r>
      <w:r w:rsidR="00067BF0">
        <w:rPr>
          <w:rFonts w:ascii="標楷體" w:eastAsia="標楷體" w:hAnsi="標楷體" w:hint="eastAsia"/>
          <w:sz w:val="28"/>
          <w:szCs w:val="28"/>
        </w:rPr>
        <w:t>。</w:t>
      </w:r>
    </w:p>
    <w:p w14:paraId="73F6DAA2" w14:textId="3350DEAF" w:rsidR="00C359B3" w:rsidRPr="006230D0" w:rsidRDefault="00C359B3" w:rsidP="006230D0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6230D0">
        <w:rPr>
          <w:rFonts w:ascii="標楷體" w:eastAsia="標楷體" w:hAnsi="標楷體" w:hint="eastAsia"/>
          <w:sz w:val="28"/>
          <w:szCs w:val="28"/>
        </w:rPr>
        <w:t>□其他：</w:t>
      </w:r>
      <w:r w:rsidRPr="006230D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77799B" w:rsidRPr="006230D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6230D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6230D0">
        <w:rPr>
          <w:rFonts w:ascii="標楷體" w:eastAsia="標楷體" w:hAnsi="標楷體" w:hint="eastAsia"/>
          <w:sz w:val="28"/>
          <w:szCs w:val="28"/>
        </w:rPr>
        <w:t>。</w:t>
      </w:r>
    </w:p>
    <w:p w14:paraId="544A7B35" w14:textId="2E77E695" w:rsidR="00C359B3" w:rsidRPr="006230D0" w:rsidRDefault="00C359B3" w:rsidP="006230D0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  <w:szCs w:val="28"/>
        </w:rPr>
      </w:pPr>
      <w:r w:rsidRPr="006230D0">
        <w:rPr>
          <w:rFonts w:ascii="標楷體" w:eastAsia="標楷體" w:hAnsi="標楷體" w:hint="eastAsia"/>
          <w:sz w:val="28"/>
          <w:szCs w:val="28"/>
        </w:rPr>
        <w:t>同時確認並了解以下事項：</w:t>
      </w:r>
    </w:p>
    <w:p w14:paraId="215DBA6E" w14:textId="367AF8B6" w:rsidR="00C02D7D" w:rsidRPr="006230D0" w:rsidRDefault="00A861F5" w:rsidP="006230D0">
      <w:pPr>
        <w:pStyle w:val="ae"/>
        <w:numPr>
          <w:ilvl w:val="0"/>
          <w:numId w:val="21"/>
        </w:numPr>
        <w:snapToGrid w:val="0"/>
        <w:spacing w:beforeLines="50" w:before="180" w:afterLines="50" w:after="180"/>
        <w:ind w:leftChars="0"/>
        <w:jc w:val="both"/>
        <w:rPr>
          <w:rFonts w:eastAsia="標楷體" w:hAnsi="標楷體"/>
          <w:sz w:val="28"/>
          <w:szCs w:val="28"/>
        </w:rPr>
      </w:pPr>
      <w:r w:rsidRPr="006230D0">
        <w:rPr>
          <w:rFonts w:eastAsia="標楷體" w:hAnsi="標楷體" w:hint="eastAsia"/>
          <w:sz w:val="28"/>
          <w:szCs w:val="28"/>
        </w:rPr>
        <w:t>立即停止驗證證書與驗證標章之使用，</w:t>
      </w:r>
      <w:r w:rsidR="007F363C" w:rsidRPr="006230D0">
        <w:rPr>
          <w:rFonts w:eastAsia="標楷體" w:hAnsi="標楷體" w:hint="eastAsia"/>
          <w:sz w:val="28"/>
          <w:szCs w:val="28"/>
        </w:rPr>
        <w:t>並</w:t>
      </w:r>
      <w:r w:rsidR="00067AE6" w:rsidRPr="006230D0">
        <w:rPr>
          <w:rFonts w:eastAsia="標楷體" w:hAnsi="標楷體" w:hint="eastAsia"/>
          <w:sz w:val="28"/>
          <w:szCs w:val="28"/>
        </w:rPr>
        <w:t>停止宣稱經本會驗證。</w:t>
      </w:r>
    </w:p>
    <w:p w14:paraId="3161CA49" w14:textId="659E253D" w:rsidR="00B07892" w:rsidRPr="006230D0" w:rsidRDefault="00B07892" w:rsidP="006230D0">
      <w:pPr>
        <w:pStyle w:val="ae"/>
        <w:numPr>
          <w:ilvl w:val="0"/>
          <w:numId w:val="21"/>
        </w:numPr>
        <w:snapToGrid w:val="0"/>
        <w:spacing w:beforeLines="50" w:before="180" w:afterLines="50" w:after="180"/>
        <w:ind w:leftChars="0"/>
        <w:jc w:val="both"/>
        <w:rPr>
          <w:rFonts w:eastAsia="標楷體" w:hAnsi="標楷體"/>
          <w:sz w:val="28"/>
          <w:szCs w:val="28"/>
        </w:rPr>
      </w:pPr>
      <w:r w:rsidRPr="006230D0">
        <w:rPr>
          <w:rFonts w:eastAsia="標楷體" w:hAnsi="標楷體" w:hint="eastAsia"/>
          <w:sz w:val="28"/>
          <w:szCs w:val="28"/>
        </w:rPr>
        <w:t>下列文件物品應連同本</w:t>
      </w:r>
      <w:r w:rsidR="00EA65D9">
        <w:rPr>
          <w:rFonts w:eastAsia="標楷體" w:hAnsi="標楷體" w:hint="eastAsia"/>
          <w:sz w:val="28"/>
          <w:szCs w:val="28"/>
        </w:rPr>
        <w:t>申請</w:t>
      </w:r>
      <w:r w:rsidRPr="006230D0">
        <w:rPr>
          <w:rFonts w:eastAsia="標楷體" w:hAnsi="標楷體" w:hint="eastAsia"/>
          <w:sz w:val="28"/>
          <w:szCs w:val="28"/>
        </w:rPr>
        <w:t>表一併寄回本會：</w:t>
      </w:r>
    </w:p>
    <w:p w14:paraId="2D5A25FF" w14:textId="5D6C74A1" w:rsidR="00B07892" w:rsidRPr="006230D0" w:rsidRDefault="00DB029E" w:rsidP="004D0B40">
      <w:pPr>
        <w:pStyle w:val="ae"/>
        <w:snapToGrid w:val="0"/>
        <w:spacing w:beforeLines="50" w:before="180" w:afterLines="50" w:after="180"/>
        <w:ind w:leftChars="100" w:left="240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B07892" w:rsidRPr="006230D0">
        <w:rPr>
          <w:rFonts w:eastAsia="標楷體" w:hAnsi="標楷體" w:hint="eastAsia"/>
          <w:sz w:val="28"/>
          <w:szCs w:val="28"/>
        </w:rPr>
        <w:t>最新版驗證證書</w:t>
      </w:r>
      <w:r w:rsidR="00491419">
        <w:rPr>
          <w:rFonts w:eastAsia="標楷體" w:hAnsi="標楷體" w:hint="eastAsia"/>
          <w:sz w:val="28"/>
          <w:szCs w:val="28"/>
        </w:rPr>
        <w:t>。</w:t>
      </w:r>
    </w:p>
    <w:p w14:paraId="0F56F518" w14:textId="6CDC8945" w:rsidR="00B07892" w:rsidRPr="004D0B40" w:rsidRDefault="00DB029E" w:rsidP="004D0B40">
      <w:pPr>
        <w:snapToGrid w:val="0"/>
        <w:spacing w:beforeLines="50" w:before="180" w:afterLines="50" w:after="180"/>
        <w:ind w:leftChars="100" w:left="240"/>
        <w:jc w:val="both"/>
        <w:rPr>
          <w:rFonts w:eastAsia="標楷體" w:hAnsi="標楷體"/>
          <w:sz w:val="28"/>
          <w:szCs w:val="28"/>
        </w:rPr>
      </w:pPr>
      <w:r w:rsidRPr="004D0B40">
        <w:rPr>
          <w:rFonts w:ascii="標楷體" w:eastAsia="標楷體" w:hAnsi="標楷體" w:hint="eastAsia"/>
          <w:sz w:val="28"/>
          <w:szCs w:val="28"/>
        </w:rPr>
        <w:t>□</w:t>
      </w:r>
      <w:r w:rsidR="00B07892" w:rsidRPr="004D0B40">
        <w:rPr>
          <w:rFonts w:eastAsia="標楷體" w:hAnsi="標楷體" w:hint="eastAsia"/>
          <w:sz w:val="28"/>
          <w:szCs w:val="28"/>
        </w:rPr>
        <w:t>未使用的黏貼式有機驗證標章（含轉型期、進口）</w:t>
      </w:r>
      <w:r w:rsidR="00491419">
        <w:rPr>
          <w:rFonts w:eastAsia="標楷體" w:hAnsi="標楷體" w:hint="eastAsia"/>
          <w:sz w:val="28"/>
          <w:szCs w:val="28"/>
        </w:rPr>
        <w:t>。</w:t>
      </w:r>
    </w:p>
    <w:p w14:paraId="4800492C" w14:textId="6A3E5B05" w:rsidR="00B07892" w:rsidRPr="004D0B40" w:rsidRDefault="00DB029E" w:rsidP="004D0B40">
      <w:pPr>
        <w:snapToGrid w:val="0"/>
        <w:spacing w:beforeLines="50" w:before="180" w:afterLines="50" w:after="180"/>
        <w:ind w:leftChars="100" w:left="240"/>
        <w:jc w:val="both"/>
        <w:rPr>
          <w:rFonts w:eastAsia="標楷體" w:hAnsi="標楷體"/>
          <w:sz w:val="28"/>
          <w:szCs w:val="28"/>
        </w:rPr>
      </w:pPr>
      <w:r w:rsidRPr="004D0B40">
        <w:rPr>
          <w:rFonts w:ascii="標楷體" w:eastAsia="標楷體" w:hAnsi="標楷體" w:hint="eastAsia"/>
          <w:kern w:val="0"/>
          <w:sz w:val="28"/>
          <w:szCs w:val="28"/>
        </w:rPr>
        <w:t>□</w:t>
      </w:r>
      <w:r w:rsidR="00B07892" w:rsidRPr="004D0B40">
        <w:rPr>
          <w:rFonts w:eastAsia="標楷體" w:hint="eastAsia"/>
          <w:kern w:val="0"/>
          <w:sz w:val="28"/>
          <w:szCs w:val="28"/>
        </w:rPr>
        <w:t>標章使用記錄、</w:t>
      </w:r>
      <w:bookmarkStart w:id="0" w:name="_Hlk41487297"/>
      <w:r w:rsidR="00B07892" w:rsidRPr="004D0B40">
        <w:rPr>
          <w:rFonts w:eastAsia="標楷體" w:hint="eastAsia"/>
          <w:kern w:val="0"/>
          <w:sz w:val="28"/>
          <w:szCs w:val="28"/>
        </w:rPr>
        <w:t>標章開封記錄</w:t>
      </w:r>
      <w:bookmarkEnd w:id="0"/>
      <w:r w:rsidR="00B07892" w:rsidRPr="004D0B40">
        <w:rPr>
          <w:rFonts w:eastAsia="標楷體" w:hint="eastAsia"/>
          <w:kern w:val="0"/>
          <w:sz w:val="28"/>
          <w:szCs w:val="28"/>
        </w:rPr>
        <w:t>、</w:t>
      </w:r>
      <w:bookmarkStart w:id="1" w:name="_Hlk41487684"/>
      <w:r w:rsidR="00B07892" w:rsidRPr="004D0B40">
        <w:rPr>
          <w:rFonts w:eastAsia="標楷體" w:hint="eastAsia"/>
          <w:kern w:val="0"/>
          <w:sz w:val="28"/>
          <w:szCs w:val="28"/>
        </w:rPr>
        <w:t>自產農產加工品進銷存紀錄</w:t>
      </w:r>
      <w:bookmarkEnd w:id="1"/>
      <w:r w:rsidR="00B07892" w:rsidRPr="004D0B40">
        <w:rPr>
          <w:rFonts w:eastAsia="標楷體" w:hint="eastAsia"/>
          <w:kern w:val="0"/>
          <w:sz w:val="28"/>
          <w:szCs w:val="28"/>
        </w:rPr>
        <w:t>（</w:t>
      </w:r>
      <w:r w:rsidR="0077799B" w:rsidRPr="004D0B40">
        <w:rPr>
          <w:rFonts w:eastAsia="標楷體" w:hint="eastAsia"/>
          <w:kern w:val="0"/>
          <w:sz w:val="28"/>
          <w:szCs w:val="28"/>
        </w:rPr>
        <w:t>若有</w:t>
      </w:r>
      <w:r w:rsidR="00B07892" w:rsidRPr="004D0B40">
        <w:rPr>
          <w:rFonts w:eastAsia="標楷體" w:hint="eastAsia"/>
          <w:kern w:val="0"/>
          <w:sz w:val="28"/>
          <w:szCs w:val="28"/>
        </w:rPr>
        <w:t>時）</w:t>
      </w:r>
      <w:r w:rsidR="00491419">
        <w:rPr>
          <w:rFonts w:eastAsia="標楷體" w:hint="eastAsia"/>
          <w:kern w:val="0"/>
          <w:sz w:val="28"/>
          <w:szCs w:val="28"/>
        </w:rPr>
        <w:t>。</w:t>
      </w:r>
    </w:p>
    <w:p w14:paraId="0A84C2D7" w14:textId="01AA98EF" w:rsidR="00B07892" w:rsidRPr="004D0B40" w:rsidRDefault="00DB029E" w:rsidP="004D0B40">
      <w:pPr>
        <w:snapToGrid w:val="0"/>
        <w:spacing w:beforeLines="50" w:before="180" w:afterLines="50" w:after="180"/>
        <w:ind w:leftChars="100" w:left="240"/>
        <w:jc w:val="both"/>
        <w:rPr>
          <w:rFonts w:eastAsia="標楷體" w:hAnsi="標楷體"/>
          <w:sz w:val="28"/>
          <w:szCs w:val="28"/>
        </w:rPr>
      </w:pPr>
      <w:r w:rsidRPr="004D0B40">
        <w:rPr>
          <w:rFonts w:ascii="標楷體" w:eastAsia="標楷體" w:hAnsi="標楷體" w:hint="eastAsia"/>
          <w:kern w:val="0"/>
          <w:sz w:val="28"/>
          <w:szCs w:val="28"/>
        </w:rPr>
        <w:t>□</w:t>
      </w:r>
      <w:r w:rsidR="00B07892" w:rsidRPr="004D0B40">
        <w:rPr>
          <w:rFonts w:eastAsia="標楷體"/>
          <w:kern w:val="0"/>
          <w:sz w:val="28"/>
          <w:szCs w:val="28"/>
        </w:rPr>
        <w:t>使用套印式驗證標章之包裝容器，</w:t>
      </w:r>
      <w:r w:rsidR="00B07892" w:rsidRPr="004D0B40">
        <w:rPr>
          <w:rFonts w:eastAsia="標楷體" w:hint="eastAsia"/>
          <w:kern w:val="0"/>
          <w:sz w:val="28"/>
          <w:szCs w:val="28"/>
        </w:rPr>
        <w:t>應提供庫存數量，並立即停止使用。</w:t>
      </w:r>
    </w:p>
    <w:p w14:paraId="75752D87" w14:textId="1C22E971" w:rsidR="00067AE6" w:rsidRPr="00DA6C8B" w:rsidRDefault="009E5BC6" w:rsidP="006230D0">
      <w:pPr>
        <w:pStyle w:val="ae"/>
        <w:numPr>
          <w:ilvl w:val="0"/>
          <w:numId w:val="21"/>
        </w:numPr>
        <w:snapToGrid w:val="0"/>
        <w:spacing w:beforeLines="50" w:before="180" w:afterLines="50" w:after="18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230D0">
        <w:rPr>
          <w:rFonts w:eastAsia="標楷體" w:hAnsi="標楷體" w:hint="eastAsia"/>
          <w:sz w:val="28"/>
          <w:szCs w:val="28"/>
        </w:rPr>
        <w:t>完整未經使用</w:t>
      </w:r>
      <w:r w:rsidRPr="006230D0">
        <w:rPr>
          <w:rFonts w:ascii="標楷體" w:eastAsia="標楷體" w:hAnsi="標楷體" w:hint="eastAsia"/>
          <w:sz w:val="28"/>
          <w:szCs w:val="28"/>
        </w:rPr>
        <w:t>（白色封條還在）</w:t>
      </w:r>
      <w:r w:rsidRPr="006230D0">
        <w:rPr>
          <w:rFonts w:eastAsia="標楷體" w:hAnsi="標楷體" w:hint="eastAsia"/>
          <w:sz w:val="28"/>
          <w:szCs w:val="28"/>
        </w:rPr>
        <w:t>的黏貼式驗證標章，本會將依購買價格原價買回，已</w:t>
      </w:r>
      <w:r w:rsidR="00EA65D9">
        <w:rPr>
          <w:rFonts w:eastAsia="標楷體" w:hAnsi="標楷體" w:hint="eastAsia"/>
          <w:sz w:val="28"/>
          <w:szCs w:val="28"/>
        </w:rPr>
        <w:t>開封</w:t>
      </w:r>
      <w:r w:rsidRPr="006230D0">
        <w:rPr>
          <w:rFonts w:eastAsia="標楷體" w:hAnsi="標楷體" w:hint="eastAsia"/>
          <w:sz w:val="28"/>
          <w:szCs w:val="28"/>
        </w:rPr>
        <w:t>的可代為銷</w:t>
      </w:r>
      <w:r w:rsidRPr="00DA6C8B">
        <w:rPr>
          <w:rFonts w:ascii="標楷體" w:eastAsia="標楷體" w:hAnsi="標楷體" w:hint="eastAsia"/>
          <w:sz w:val="28"/>
          <w:szCs w:val="28"/>
        </w:rPr>
        <w:t>毀</w:t>
      </w:r>
      <w:r w:rsidR="00DA6C8B" w:rsidRPr="00DA6C8B">
        <w:rPr>
          <w:rFonts w:ascii="標楷體" w:eastAsia="標楷體" w:hAnsi="標楷體" w:hint="eastAsia"/>
          <w:sz w:val="28"/>
          <w:szCs w:val="28"/>
        </w:rPr>
        <w:t>，未繳回者全數公告作廢</w:t>
      </w:r>
      <w:r w:rsidRPr="00DA6C8B">
        <w:rPr>
          <w:rFonts w:ascii="標楷體" w:eastAsia="標楷體" w:hAnsi="標楷體" w:hint="eastAsia"/>
          <w:sz w:val="28"/>
          <w:szCs w:val="28"/>
        </w:rPr>
        <w:t>。</w:t>
      </w:r>
      <w:r w:rsidR="00A25CB9">
        <w:rPr>
          <w:rFonts w:ascii="標楷體" w:eastAsia="標楷體" w:hAnsi="標楷體" w:hint="eastAsia"/>
          <w:sz w:val="28"/>
          <w:szCs w:val="28"/>
        </w:rPr>
        <w:t>未使用的套印式標章本會不予退費。</w:t>
      </w:r>
    </w:p>
    <w:p w14:paraId="1096B097" w14:textId="234DA496" w:rsidR="00EC2645" w:rsidRDefault="00A861F5" w:rsidP="006230D0">
      <w:pPr>
        <w:pStyle w:val="ae"/>
        <w:numPr>
          <w:ilvl w:val="0"/>
          <w:numId w:val="21"/>
        </w:numPr>
        <w:snapToGrid w:val="0"/>
        <w:spacing w:beforeLines="50" w:before="180" w:afterLines="50" w:after="180"/>
        <w:ind w:leftChars="0"/>
        <w:jc w:val="both"/>
        <w:rPr>
          <w:rFonts w:eastAsia="標楷體" w:hAnsi="標楷體"/>
          <w:sz w:val="28"/>
          <w:szCs w:val="28"/>
        </w:rPr>
      </w:pPr>
      <w:r w:rsidRPr="006230D0">
        <w:rPr>
          <w:rFonts w:eastAsia="標楷體" w:hAnsi="標楷體" w:hint="eastAsia"/>
          <w:sz w:val="28"/>
          <w:szCs w:val="28"/>
        </w:rPr>
        <w:t>本會</w:t>
      </w:r>
      <w:r w:rsidR="00B07892" w:rsidRPr="006230D0">
        <w:rPr>
          <w:rFonts w:eastAsia="標楷體" w:hAnsi="標楷體" w:hint="eastAsia"/>
          <w:sz w:val="28"/>
          <w:szCs w:val="28"/>
        </w:rPr>
        <w:t>收到</w:t>
      </w:r>
      <w:r w:rsidR="00A25CB9">
        <w:rPr>
          <w:rFonts w:eastAsia="標楷體" w:hAnsi="標楷體" w:hint="eastAsia"/>
          <w:sz w:val="28"/>
          <w:szCs w:val="28"/>
        </w:rPr>
        <w:t>本</w:t>
      </w:r>
      <w:r w:rsidR="00B07892" w:rsidRPr="006230D0">
        <w:rPr>
          <w:rFonts w:eastAsia="標楷體" w:hAnsi="標楷體" w:hint="eastAsia"/>
          <w:sz w:val="28"/>
          <w:szCs w:val="28"/>
        </w:rPr>
        <w:t>申請表</w:t>
      </w:r>
      <w:r w:rsidR="00062483">
        <w:rPr>
          <w:rFonts w:eastAsia="標楷體" w:hAnsi="標楷體" w:hint="eastAsia"/>
          <w:sz w:val="28"/>
          <w:szCs w:val="28"/>
        </w:rPr>
        <w:t>後立即</w:t>
      </w:r>
      <w:r w:rsidR="00EA65D9">
        <w:rPr>
          <w:rFonts w:eastAsia="標楷體" w:hAnsi="標楷體" w:hint="eastAsia"/>
          <w:sz w:val="28"/>
          <w:szCs w:val="28"/>
        </w:rPr>
        <w:t>生效</w:t>
      </w:r>
      <w:r w:rsidR="00EC2645">
        <w:rPr>
          <w:rFonts w:eastAsia="標楷體" w:hAnsi="標楷體" w:hint="eastAsia"/>
          <w:sz w:val="28"/>
          <w:szCs w:val="28"/>
        </w:rPr>
        <w:t>，但仍須繳清相關費用，</w:t>
      </w:r>
      <w:r w:rsidR="00EC2645" w:rsidRPr="006230D0">
        <w:rPr>
          <w:rFonts w:eastAsia="標楷體" w:hAnsi="標楷體"/>
          <w:sz w:val="28"/>
          <w:szCs w:val="28"/>
        </w:rPr>
        <w:t>已繳納</w:t>
      </w:r>
      <w:r w:rsidR="00EC2645" w:rsidRPr="006230D0">
        <w:rPr>
          <w:rFonts w:eastAsia="標楷體" w:hAnsi="標楷體" w:hint="eastAsia"/>
          <w:sz w:val="28"/>
          <w:szCs w:val="28"/>
        </w:rPr>
        <w:t>之</w:t>
      </w:r>
      <w:r w:rsidR="00EC2645" w:rsidRPr="006230D0">
        <w:rPr>
          <w:rFonts w:eastAsia="標楷體" w:hAnsi="標楷體"/>
          <w:sz w:val="28"/>
          <w:szCs w:val="28"/>
        </w:rPr>
        <w:t>費用若於該年度尚未申</w:t>
      </w:r>
      <w:r w:rsidR="00EC2645" w:rsidRPr="006230D0">
        <w:rPr>
          <w:rFonts w:eastAsia="標楷體" w:hAnsi="標楷體" w:hint="eastAsia"/>
          <w:sz w:val="28"/>
          <w:szCs w:val="28"/>
        </w:rPr>
        <w:t>報</w:t>
      </w:r>
      <w:r w:rsidR="00EC2645" w:rsidRPr="006230D0">
        <w:rPr>
          <w:rFonts w:eastAsia="標楷體" w:hAnsi="標楷體"/>
          <w:sz w:val="28"/>
          <w:szCs w:val="28"/>
        </w:rPr>
        <w:t>補助款，將無法申報</w:t>
      </w:r>
      <w:r w:rsidR="00EC2645">
        <w:rPr>
          <w:rFonts w:eastAsia="標楷體" w:hAnsi="標楷體" w:hint="eastAsia"/>
          <w:sz w:val="28"/>
          <w:szCs w:val="28"/>
        </w:rPr>
        <w:t>。</w:t>
      </w:r>
    </w:p>
    <w:p w14:paraId="00BB3ADB" w14:textId="77777777" w:rsidR="00A25CB9" w:rsidRPr="006230D0" w:rsidRDefault="00A25CB9" w:rsidP="00A25CB9">
      <w:pPr>
        <w:pStyle w:val="ae"/>
        <w:numPr>
          <w:ilvl w:val="0"/>
          <w:numId w:val="21"/>
        </w:numPr>
        <w:snapToGrid w:val="0"/>
        <w:spacing w:beforeLines="50" w:before="180" w:afterLines="50" w:after="180"/>
        <w:ind w:leftChars="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本申請表生效後本會將啟動相關流程，包含</w:t>
      </w:r>
      <w:r w:rsidRPr="006230D0">
        <w:rPr>
          <w:rFonts w:eastAsia="標楷體" w:hAnsi="標楷體" w:hint="eastAsia"/>
          <w:sz w:val="28"/>
          <w:szCs w:val="28"/>
        </w:rPr>
        <w:t>更新公開資訊</w:t>
      </w:r>
      <w:r>
        <w:rPr>
          <w:rFonts w:eastAsia="標楷體" w:hAnsi="標楷體" w:hint="eastAsia"/>
          <w:sz w:val="28"/>
          <w:szCs w:val="28"/>
        </w:rPr>
        <w:t>。</w:t>
      </w:r>
    </w:p>
    <w:p w14:paraId="435E1B0D" w14:textId="53B9829D" w:rsidR="00A861F5" w:rsidRDefault="00A25CB9" w:rsidP="006230D0">
      <w:pPr>
        <w:pStyle w:val="ae"/>
        <w:numPr>
          <w:ilvl w:val="0"/>
          <w:numId w:val="21"/>
        </w:numPr>
        <w:snapToGrid w:val="0"/>
        <w:spacing w:beforeLines="50" w:before="180" w:afterLines="50" w:after="180"/>
        <w:ind w:leftChars="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以</w:t>
      </w:r>
      <w:r w:rsidR="009A0DC6">
        <w:rPr>
          <w:rFonts w:eastAsia="標楷體" w:hAnsi="標楷體" w:hint="eastAsia"/>
          <w:sz w:val="28"/>
          <w:szCs w:val="28"/>
        </w:rPr>
        <w:t>電話</w:t>
      </w:r>
      <w:r w:rsidR="00657F4A">
        <w:rPr>
          <w:rFonts w:eastAsia="標楷體" w:hAnsi="標楷體" w:hint="eastAsia"/>
          <w:sz w:val="28"/>
          <w:szCs w:val="28"/>
        </w:rPr>
        <w:t>通知</w:t>
      </w:r>
      <w:r w:rsidR="009A0DC6">
        <w:rPr>
          <w:rFonts w:eastAsia="標楷體" w:hAnsi="標楷體" w:hint="eastAsia"/>
          <w:sz w:val="28"/>
          <w:szCs w:val="28"/>
        </w:rPr>
        <w:t>等其他方式告知本會視同無效，仍需完成年度追蹤</w:t>
      </w:r>
      <w:r w:rsidR="005A1468">
        <w:rPr>
          <w:rFonts w:eastAsia="標楷體" w:hAnsi="標楷體" w:hint="eastAsia"/>
          <w:sz w:val="28"/>
          <w:szCs w:val="28"/>
        </w:rPr>
        <w:t>查驗</w:t>
      </w:r>
      <w:r w:rsidR="00A861F5" w:rsidRPr="006230D0">
        <w:rPr>
          <w:rFonts w:eastAsia="標楷體" w:hAnsi="標楷體"/>
          <w:sz w:val="28"/>
          <w:szCs w:val="28"/>
        </w:rPr>
        <w:t>。</w:t>
      </w:r>
    </w:p>
    <w:p w14:paraId="23F34820" w14:textId="225D8578" w:rsidR="00C02D7D" w:rsidRPr="006230D0" w:rsidRDefault="00C02D7D" w:rsidP="006230D0">
      <w:pPr>
        <w:snapToGrid w:val="0"/>
        <w:spacing w:line="360" w:lineRule="auto"/>
        <w:jc w:val="both"/>
        <w:rPr>
          <w:sz w:val="32"/>
          <w:szCs w:val="32"/>
          <w:u w:val="single"/>
        </w:rPr>
      </w:pPr>
    </w:p>
    <w:p w14:paraId="762B9A12" w14:textId="7DC00815" w:rsidR="009E5BC6" w:rsidRPr="006230D0" w:rsidRDefault="00724A02" w:rsidP="006230D0">
      <w:pPr>
        <w:ind w:right="-29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6230D0">
        <w:rPr>
          <w:rFonts w:ascii="標楷體" w:eastAsia="標楷體" w:hAnsi="標楷體" w:hint="eastAsia"/>
          <w:b/>
          <w:bCs/>
          <w:sz w:val="32"/>
          <w:szCs w:val="32"/>
        </w:rPr>
        <w:t>農產品</w:t>
      </w:r>
      <w:r w:rsidR="008C6597" w:rsidRPr="006230D0">
        <w:rPr>
          <w:rFonts w:ascii="標楷體" w:eastAsia="標楷體" w:hAnsi="標楷體" w:hint="eastAsia"/>
          <w:b/>
          <w:bCs/>
          <w:sz w:val="32"/>
          <w:szCs w:val="32"/>
        </w:rPr>
        <w:t>經營者</w:t>
      </w:r>
      <w:r w:rsidR="002F54CE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="00C02D7D" w:rsidRPr="006230D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    </w:t>
      </w:r>
      <w:r w:rsidR="006230D0" w:rsidRPr="006230D0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</w:t>
      </w:r>
      <w:r w:rsidR="00C02D7D" w:rsidRPr="006230D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    </w:t>
      </w:r>
      <w:r w:rsidR="006230D0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</w:t>
      </w:r>
      <w:r w:rsidR="00C02D7D" w:rsidRPr="006230D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   </w:t>
      </w:r>
      <w:r w:rsidR="0077799B" w:rsidRPr="006230D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  </w:t>
      </w:r>
      <w:r w:rsidR="00C02D7D" w:rsidRPr="006230D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   </w:t>
      </w:r>
      <w:r w:rsidR="00C02D7D" w:rsidRPr="006230D0">
        <w:rPr>
          <w:rFonts w:ascii="標楷體" w:eastAsia="標楷體" w:hAnsi="標楷體" w:hint="eastAsia"/>
          <w:b/>
          <w:bCs/>
          <w:sz w:val="32"/>
          <w:szCs w:val="32"/>
        </w:rPr>
        <w:t>（</w:t>
      </w:r>
      <w:r w:rsidR="00C02D7D" w:rsidRPr="006230D0">
        <w:rPr>
          <w:rFonts w:ascii="標楷體" w:eastAsia="標楷體" w:hAnsi="標楷體" w:hint="eastAsia"/>
          <w:b/>
          <w:bCs/>
          <w:sz w:val="28"/>
          <w:szCs w:val="28"/>
        </w:rPr>
        <w:t>簽名與蓋章）</w:t>
      </w:r>
    </w:p>
    <w:sectPr w:rsidR="009E5BC6" w:rsidRPr="006230D0" w:rsidSect="00CB7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AA193" w14:textId="77777777" w:rsidR="000F7F1D" w:rsidRDefault="000F7F1D" w:rsidP="00CB70F4">
      <w:r>
        <w:separator/>
      </w:r>
    </w:p>
  </w:endnote>
  <w:endnote w:type="continuationSeparator" w:id="0">
    <w:p w14:paraId="024E19ED" w14:textId="77777777" w:rsidR="000F7F1D" w:rsidRDefault="000F7F1D" w:rsidP="00CB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9A0F0" w14:textId="77777777" w:rsidR="00E8327A" w:rsidRDefault="00E832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E323E" w14:textId="77777777" w:rsidR="0077799B" w:rsidRPr="009E5BC6" w:rsidRDefault="0077799B" w:rsidP="0077799B">
    <w:pPr>
      <w:jc w:val="distribute"/>
      <w:rPr>
        <w:rFonts w:eastAsia="標楷體"/>
      </w:rPr>
    </w:pPr>
    <w:r w:rsidRPr="009E5BC6">
      <w:rPr>
        <w:rFonts w:ascii="標楷體" w:eastAsia="標楷體" w:hAnsi="標楷體" w:hint="eastAsia"/>
        <w:sz w:val="32"/>
        <w:szCs w:val="32"/>
      </w:rPr>
      <w:t>中華民國  年  月  日</w:t>
    </w:r>
  </w:p>
  <w:p w14:paraId="64395C28" w14:textId="77777777" w:rsidR="0077799B" w:rsidRDefault="007779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FA4A6" w14:textId="77777777" w:rsidR="00E8327A" w:rsidRDefault="00E832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936BD" w14:textId="77777777" w:rsidR="000F7F1D" w:rsidRDefault="000F7F1D" w:rsidP="00CB70F4">
      <w:r>
        <w:separator/>
      </w:r>
    </w:p>
  </w:footnote>
  <w:footnote w:type="continuationSeparator" w:id="0">
    <w:p w14:paraId="0033C29F" w14:textId="77777777" w:rsidR="000F7F1D" w:rsidRDefault="000F7F1D" w:rsidP="00CB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FF87B" w14:textId="77777777" w:rsidR="00E8327A" w:rsidRDefault="00E832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1" w:type="dxa"/>
      <w:jc w:val="center"/>
      <w:tblLook w:val="04A0" w:firstRow="1" w:lastRow="0" w:firstColumn="1" w:lastColumn="0" w:noHBand="0" w:noVBand="1"/>
    </w:tblPr>
    <w:tblGrid>
      <w:gridCol w:w="2897"/>
      <w:gridCol w:w="3398"/>
      <w:gridCol w:w="1643"/>
      <w:gridCol w:w="1413"/>
    </w:tblGrid>
    <w:tr w:rsidR="006230D0" w14:paraId="3BB3734F" w14:textId="77777777" w:rsidTr="006230D0">
      <w:trPr>
        <w:trHeight w:val="348"/>
        <w:jc w:val="center"/>
      </w:trPr>
      <w:tc>
        <w:tcPr>
          <w:tcW w:w="2897" w:type="dxa"/>
          <w:vMerge w:val="restart"/>
          <w:vAlign w:val="bottom"/>
          <w:hideMark/>
        </w:tcPr>
        <w:p w14:paraId="383000C5" w14:textId="77777777" w:rsidR="006230D0" w:rsidRDefault="006230D0" w:rsidP="006230D0">
          <w:pPr>
            <w:pStyle w:val="a3"/>
            <w:jc w:val="center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/>
              <w:noProof/>
            </w:rPr>
            <w:drawing>
              <wp:inline distT="0" distB="0" distL="0" distR="0" wp14:anchorId="657366A5" wp14:editId="1735ACF3">
                <wp:extent cx="1136650" cy="374505"/>
                <wp:effectExtent l="0" t="0" r="6350" b="6985"/>
                <wp:docPr id="2" name="圖片 2" descr="MOA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A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247" cy="39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9A4D46" w14:textId="77777777" w:rsidR="006230D0" w:rsidRDefault="006230D0" w:rsidP="006230D0">
          <w:pPr>
            <w:pStyle w:val="a3"/>
            <w:jc w:val="center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(財)國際美育自然生態基金會</w:t>
          </w:r>
        </w:p>
      </w:tc>
      <w:tc>
        <w:tcPr>
          <w:tcW w:w="3398" w:type="dxa"/>
          <w:vMerge w:val="restart"/>
          <w:vAlign w:val="center"/>
          <w:hideMark/>
        </w:tcPr>
        <w:p w14:paraId="4E9349C0" w14:textId="026E6F1A" w:rsidR="006230D0" w:rsidRPr="004C144B" w:rsidRDefault="006230D0" w:rsidP="006230D0">
          <w:pPr>
            <w:pStyle w:val="a3"/>
            <w:spacing w:line="240" w:lineRule="atLeast"/>
            <w:jc w:val="center"/>
            <w:rPr>
              <w:rFonts w:ascii="Arial Unicode MS" w:eastAsia="Arial Unicode MS" w:hAnsi="Arial Unicode MS" w:cs="Arial Unicode MS"/>
              <w:sz w:val="28"/>
              <w:szCs w:val="28"/>
            </w:rPr>
          </w:pPr>
          <w:r>
            <w:rPr>
              <w:rFonts w:ascii="Arial Unicode MS" w:eastAsia="Arial Unicode MS" w:hAnsi="Arial Unicode MS" w:cs="Arial Unicode MS" w:hint="eastAsia"/>
              <w:sz w:val="28"/>
              <w:szCs w:val="28"/>
            </w:rPr>
            <w:t>結束驗證</w:t>
          </w:r>
          <w:r w:rsidR="00067BF0">
            <w:rPr>
              <w:rFonts w:ascii="Arial Unicode MS" w:eastAsia="Arial Unicode MS" w:hAnsi="Arial Unicode MS" w:cs="Arial Unicode MS" w:hint="eastAsia"/>
              <w:sz w:val="28"/>
              <w:szCs w:val="28"/>
            </w:rPr>
            <w:t>申請</w:t>
          </w:r>
          <w:r>
            <w:rPr>
              <w:rFonts w:ascii="Arial Unicode MS" w:eastAsia="Arial Unicode MS" w:hAnsi="Arial Unicode MS" w:cs="Arial Unicode MS" w:hint="eastAsia"/>
              <w:sz w:val="28"/>
              <w:szCs w:val="28"/>
            </w:rPr>
            <w:t>表</w:t>
          </w:r>
        </w:p>
      </w:tc>
      <w:tc>
        <w:tcPr>
          <w:tcW w:w="1643" w:type="dxa"/>
          <w:hideMark/>
        </w:tcPr>
        <w:p w14:paraId="038123FE" w14:textId="68158F12" w:rsidR="006230D0" w:rsidRDefault="006230D0" w:rsidP="006230D0">
          <w:pPr>
            <w:pStyle w:val="a3"/>
            <w:ind w:firstLineChars="55" w:firstLine="110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編號：MOA</w:t>
          </w:r>
          <w:r>
            <w:rPr>
              <w:rFonts w:ascii="Arial Unicode MS" w:eastAsia="Arial Unicode MS" w:hAnsi="Arial Unicode MS" w:cs="Arial Unicode MS"/>
            </w:rPr>
            <w:t>32</w:t>
          </w:r>
        </w:p>
      </w:tc>
      <w:tc>
        <w:tcPr>
          <w:tcW w:w="1413" w:type="dxa"/>
          <w:hideMark/>
        </w:tcPr>
        <w:p w14:paraId="0C4E8791" w14:textId="786ADC19" w:rsidR="006230D0" w:rsidRDefault="006230D0" w:rsidP="006230D0">
          <w:pPr>
            <w:pStyle w:val="a3"/>
            <w:ind w:firstLineChars="15" w:firstLine="30"/>
            <w:jc w:val="both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版次：1.</w:t>
          </w:r>
          <w:r w:rsidR="00E8327A">
            <w:rPr>
              <w:rFonts w:ascii="Arial Unicode MS" w:eastAsia="Arial Unicode MS" w:hAnsi="Arial Unicode MS" w:cs="Arial Unicode MS"/>
            </w:rPr>
            <w:t>2</w:t>
          </w:r>
        </w:p>
      </w:tc>
    </w:tr>
    <w:tr w:rsidR="006230D0" w14:paraId="0E1BC94D" w14:textId="77777777" w:rsidTr="006230D0">
      <w:trPr>
        <w:trHeight w:val="348"/>
        <w:jc w:val="center"/>
      </w:trPr>
      <w:tc>
        <w:tcPr>
          <w:tcW w:w="2897" w:type="dxa"/>
          <w:vMerge/>
          <w:vAlign w:val="center"/>
          <w:hideMark/>
        </w:tcPr>
        <w:p w14:paraId="6E5B68ED" w14:textId="77777777" w:rsidR="006230D0" w:rsidRDefault="006230D0" w:rsidP="006230D0">
          <w:pPr>
            <w:widowControl/>
            <w:rPr>
              <w:rFonts w:ascii="Arial Unicode MS" w:eastAsia="Arial Unicode MS" w:hAnsi="Arial Unicode MS" w:cs="Arial Unicode MS"/>
              <w:sz w:val="20"/>
              <w:szCs w:val="20"/>
            </w:rPr>
          </w:pPr>
        </w:p>
      </w:tc>
      <w:tc>
        <w:tcPr>
          <w:tcW w:w="0" w:type="auto"/>
          <w:vMerge/>
          <w:vAlign w:val="center"/>
          <w:hideMark/>
        </w:tcPr>
        <w:p w14:paraId="43D53406" w14:textId="77777777" w:rsidR="006230D0" w:rsidRDefault="006230D0" w:rsidP="006230D0">
          <w:pPr>
            <w:widowControl/>
            <w:rPr>
              <w:rFonts w:ascii="Arial Unicode MS" w:eastAsia="Arial Unicode MS" w:hAnsi="Arial Unicode MS" w:cs="Arial Unicode MS"/>
              <w:sz w:val="32"/>
              <w:szCs w:val="32"/>
            </w:rPr>
          </w:pPr>
        </w:p>
      </w:tc>
      <w:tc>
        <w:tcPr>
          <w:tcW w:w="1643" w:type="dxa"/>
          <w:hideMark/>
        </w:tcPr>
        <w:p w14:paraId="6539A19E" w14:textId="77777777" w:rsidR="006230D0" w:rsidRDefault="006230D0" w:rsidP="006230D0">
          <w:pPr>
            <w:pStyle w:val="a3"/>
            <w:ind w:firstLineChars="55" w:firstLine="110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制訂：驗證組</w:t>
          </w:r>
        </w:p>
      </w:tc>
      <w:tc>
        <w:tcPr>
          <w:tcW w:w="1413" w:type="dxa"/>
          <w:hideMark/>
        </w:tcPr>
        <w:p w14:paraId="6EFA29A0" w14:textId="77777777" w:rsidR="006230D0" w:rsidRDefault="006230D0" w:rsidP="006230D0">
          <w:pPr>
            <w:pStyle w:val="a3"/>
            <w:ind w:firstLineChars="15" w:firstLine="30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第</w:t>
          </w:r>
          <w:r>
            <w:rPr>
              <w:rFonts w:ascii="Arial Unicode MS" w:eastAsia="Arial Unicode MS" w:hAnsi="Arial Unicode MS" w:cs="Arial Unicode MS" w:hint="eastAsia"/>
            </w:rPr>
            <w:fldChar w:fldCharType="begin"/>
          </w:r>
          <w:r>
            <w:rPr>
              <w:rFonts w:ascii="Arial Unicode MS" w:eastAsia="Arial Unicode MS" w:hAnsi="Arial Unicode MS" w:cs="Arial Unicode MS" w:hint="eastAsia"/>
            </w:rPr>
            <w:instrText>PAGE   \* MERGEFORMAT</w:instrText>
          </w:r>
          <w:r>
            <w:rPr>
              <w:rFonts w:ascii="Arial Unicode MS" w:eastAsia="Arial Unicode MS" w:hAnsi="Arial Unicode MS" w:cs="Arial Unicode MS" w:hint="eastAsia"/>
            </w:rPr>
            <w:fldChar w:fldCharType="separate"/>
          </w:r>
          <w:r w:rsidRPr="0047047B">
            <w:rPr>
              <w:rFonts w:ascii="Arial Unicode MS" w:eastAsia="Arial Unicode MS" w:hAnsi="Arial Unicode MS" w:cs="Arial Unicode MS"/>
              <w:noProof/>
              <w:lang w:val="zh-TW"/>
            </w:rPr>
            <w:t>1</w:t>
          </w:r>
          <w:r>
            <w:rPr>
              <w:rFonts w:ascii="Arial Unicode MS" w:eastAsia="Arial Unicode MS" w:hAnsi="Arial Unicode MS" w:cs="Arial Unicode MS" w:hint="eastAsia"/>
            </w:rPr>
            <w:fldChar w:fldCharType="end"/>
          </w:r>
          <w:r>
            <w:rPr>
              <w:rFonts w:ascii="Arial Unicode MS" w:eastAsia="Arial Unicode MS" w:hAnsi="Arial Unicode MS" w:cs="Arial Unicode MS" w:hint="eastAsia"/>
            </w:rPr>
            <w:t>頁/共</w:t>
          </w:r>
          <w:r w:rsidRPr="00585F07">
            <w:rPr>
              <w:rFonts w:ascii="Arial Unicode MS" w:eastAsia="Arial Unicode MS" w:hAnsi="Arial Unicode MS" w:cs="Arial Unicode MS"/>
              <w:bCs/>
            </w:rPr>
            <w:fldChar w:fldCharType="begin"/>
          </w:r>
          <w:r w:rsidRPr="00585F07">
            <w:rPr>
              <w:rFonts w:ascii="Arial Unicode MS" w:eastAsia="Arial Unicode MS" w:hAnsi="Arial Unicode MS" w:cs="Arial Unicode MS"/>
              <w:bCs/>
            </w:rPr>
            <w:instrText>NUMPAGES  \* Arabic  \* MERGEFORMAT</w:instrText>
          </w:r>
          <w:r w:rsidRPr="00585F07">
            <w:rPr>
              <w:rFonts w:ascii="Arial Unicode MS" w:eastAsia="Arial Unicode MS" w:hAnsi="Arial Unicode MS" w:cs="Arial Unicode MS"/>
              <w:bCs/>
            </w:rPr>
            <w:fldChar w:fldCharType="separate"/>
          </w:r>
          <w:r w:rsidRPr="0047047B">
            <w:rPr>
              <w:rFonts w:ascii="Arial Unicode MS" w:eastAsia="Arial Unicode MS" w:hAnsi="Arial Unicode MS" w:cs="Arial Unicode MS"/>
              <w:bCs/>
              <w:noProof/>
              <w:lang w:val="zh-TW"/>
            </w:rPr>
            <w:t>3</w:t>
          </w:r>
          <w:r w:rsidRPr="00585F07">
            <w:rPr>
              <w:rFonts w:ascii="Arial Unicode MS" w:eastAsia="Arial Unicode MS" w:hAnsi="Arial Unicode MS" w:cs="Arial Unicode MS"/>
              <w:bCs/>
            </w:rPr>
            <w:fldChar w:fldCharType="end"/>
          </w:r>
          <w:r>
            <w:rPr>
              <w:rFonts w:ascii="Arial Unicode MS" w:eastAsia="Arial Unicode MS" w:hAnsi="Arial Unicode MS" w:cs="Arial Unicode MS" w:hint="eastAsia"/>
            </w:rPr>
            <w:t>頁</w:t>
          </w:r>
        </w:p>
      </w:tc>
    </w:tr>
    <w:tr w:rsidR="006230D0" w14:paraId="370567FF" w14:textId="77777777" w:rsidTr="006230D0">
      <w:trPr>
        <w:trHeight w:val="349"/>
        <w:jc w:val="center"/>
      </w:trPr>
      <w:tc>
        <w:tcPr>
          <w:tcW w:w="2897" w:type="dxa"/>
          <w:vMerge/>
          <w:vAlign w:val="center"/>
          <w:hideMark/>
        </w:tcPr>
        <w:p w14:paraId="5B065148" w14:textId="77777777" w:rsidR="006230D0" w:rsidRDefault="006230D0" w:rsidP="006230D0">
          <w:pPr>
            <w:widowControl/>
            <w:rPr>
              <w:rFonts w:ascii="Arial Unicode MS" w:eastAsia="Arial Unicode MS" w:hAnsi="Arial Unicode MS" w:cs="Arial Unicode MS"/>
              <w:sz w:val="20"/>
              <w:szCs w:val="20"/>
            </w:rPr>
          </w:pPr>
        </w:p>
      </w:tc>
      <w:tc>
        <w:tcPr>
          <w:tcW w:w="3398" w:type="dxa"/>
          <w:hideMark/>
        </w:tcPr>
        <w:p w14:paraId="1C692DD8" w14:textId="5D913A9E" w:rsidR="006230D0" w:rsidRDefault="006230D0" w:rsidP="006230D0">
          <w:pPr>
            <w:pStyle w:val="a3"/>
            <w:jc w:val="center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首次發行：20</w:t>
          </w:r>
          <w:r>
            <w:rPr>
              <w:rFonts w:ascii="Arial Unicode MS" w:eastAsia="Arial Unicode MS" w:hAnsi="Arial Unicode MS" w:cs="Arial Unicode MS"/>
            </w:rPr>
            <w:t xml:space="preserve">14/12/23 </w:t>
          </w:r>
          <w:r>
            <w:rPr>
              <w:rFonts w:ascii="Arial Unicode MS" w:eastAsia="Arial Unicode MS" w:hAnsi="Arial Unicode MS" w:cs="Arial Unicode MS" w:hint="eastAsia"/>
            </w:rPr>
            <w:t>一般文件</w:t>
          </w:r>
        </w:p>
      </w:tc>
      <w:tc>
        <w:tcPr>
          <w:tcW w:w="3056" w:type="dxa"/>
          <w:gridSpan w:val="2"/>
          <w:hideMark/>
        </w:tcPr>
        <w:p w14:paraId="0A108686" w14:textId="7CDA2C47" w:rsidR="006230D0" w:rsidRDefault="006230D0" w:rsidP="006230D0">
          <w:pPr>
            <w:pStyle w:val="a3"/>
            <w:ind w:firstLineChars="55" w:firstLine="110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修訂日期：2</w:t>
          </w:r>
          <w:r>
            <w:rPr>
              <w:rFonts w:ascii="Arial Unicode MS" w:eastAsia="Arial Unicode MS" w:hAnsi="Arial Unicode MS" w:cs="Arial Unicode MS"/>
            </w:rPr>
            <w:t>020/05/27</w:t>
          </w:r>
        </w:p>
      </w:tc>
    </w:tr>
  </w:tbl>
  <w:p w14:paraId="57A38B9E" w14:textId="77777777" w:rsidR="006230D0" w:rsidRPr="006230D0" w:rsidRDefault="006230D0">
    <w:pPr>
      <w:pStyle w:val="a3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EC23C" w14:textId="77777777" w:rsidR="00E8327A" w:rsidRDefault="00E83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7C42"/>
    <w:multiLevelType w:val="hybridMultilevel"/>
    <w:tmpl w:val="2E305F66"/>
    <w:lvl w:ilvl="0" w:tplc="4EB4A2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15E17"/>
    <w:multiLevelType w:val="hybridMultilevel"/>
    <w:tmpl w:val="AF12DAC8"/>
    <w:lvl w:ilvl="0" w:tplc="2720786A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E42748"/>
    <w:multiLevelType w:val="hybridMultilevel"/>
    <w:tmpl w:val="CAFE1746"/>
    <w:lvl w:ilvl="0" w:tplc="730AC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9D60E1"/>
    <w:multiLevelType w:val="hybridMultilevel"/>
    <w:tmpl w:val="7942602C"/>
    <w:lvl w:ilvl="0" w:tplc="06704C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E27E66"/>
    <w:multiLevelType w:val="hybridMultilevel"/>
    <w:tmpl w:val="957675F8"/>
    <w:lvl w:ilvl="0" w:tplc="06704C96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2E4EFA"/>
    <w:multiLevelType w:val="hybridMultilevel"/>
    <w:tmpl w:val="49CA5A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0A082D"/>
    <w:multiLevelType w:val="hybridMultilevel"/>
    <w:tmpl w:val="9BA23164"/>
    <w:lvl w:ilvl="0" w:tplc="06704C96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2E4CD6"/>
    <w:multiLevelType w:val="hybridMultilevel"/>
    <w:tmpl w:val="D324A3DC"/>
    <w:lvl w:ilvl="0" w:tplc="06704C96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673A79"/>
    <w:multiLevelType w:val="hybridMultilevel"/>
    <w:tmpl w:val="7942602C"/>
    <w:lvl w:ilvl="0" w:tplc="06704C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B3C67"/>
    <w:multiLevelType w:val="hybridMultilevel"/>
    <w:tmpl w:val="7942602C"/>
    <w:lvl w:ilvl="0" w:tplc="06704C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7554AE"/>
    <w:multiLevelType w:val="hybridMultilevel"/>
    <w:tmpl w:val="C0D08F72"/>
    <w:lvl w:ilvl="0" w:tplc="2720786A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E00004"/>
    <w:multiLevelType w:val="hybridMultilevel"/>
    <w:tmpl w:val="7942602C"/>
    <w:lvl w:ilvl="0" w:tplc="06704C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BA1743"/>
    <w:multiLevelType w:val="hybridMultilevel"/>
    <w:tmpl w:val="892CFD46"/>
    <w:lvl w:ilvl="0" w:tplc="657A5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324CEF"/>
    <w:multiLevelType w:val="multilevel"/>
    <w:tmpl w:val="8FF2E42A"/>
    <w:lvl w:ilvl="0">
      <w:start w:val="1"/>
      <w:numFmt w:val="decimal"/>
      <w:lvlText w:val="%1"/>
      <w:lvlJc w:val="left"/>
      <w:pPr>
        <w:ind w:left="425" w:hanging="425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5C770E6D"/>
    <w:multiLevelType w:val="hybridMultilevel"/>
    <w:tmpl w:val="957675F8"/>
    <w:lvl w:ilvl="0" w:tplc="06704C96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430188"/>
    <w:multiLevelType w:val="hybridMultilevel"/>
    <w:tmpl w:val="E56284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EE597E"/>
    <w:multiLevelType w:val="hybridMultilevel"/>
    <w:tmpl w:val="9BA23164"/>
    <w:lvl w:ilvl="0" w:tplc="06704C96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7906CB"/>
    <w:multiLevelType w:val="hybridMultilevel"/>
    <w:tmpl w:val="900C9746"/>
    <w:lvl w:ilvl="0" w:tplc="06704C96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A77F4F"/>
    <w:multiLevelType w:val="hybridMultilevel"/>
    <w:tmpl w:val="866AFC38"/>
    <w:lvl w:ilvl="0" w:tplc="D892F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3E4F7D"/>
    <w:multiLevelType w:val="hybridMultilevel"/>
    <w:tmpl w:val="892CFD46"/>
    <w:lvl w:ilvl="0" w:tplc="657A5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C41F7F"/>
    <w:multiLevelType w:val="hybridMultilevel"/>
    <w:tmpl w:val="52446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BC69142">
      <w:start w:val="1"/>
      <w:numFmt w:val="taiwaneseCountingThousand"/>
      <w:lvlText w:val="%2、"/>
      <w:lvlJc w:val="left"/>
      <w:pPr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CE0C43"/>
    <w:multiLevelType w:val="hybridMultilevel"/>
    <w:tmpl w:val="45123142"/>
    <w:lvl w:ilvl="0" w:tplc="A5869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48F212">
      <w:start w:val="1"/>
      <w:numFmt w:val="upperLetter"/>
      <w:lvlText w:val="%2.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2A74EBFA">
      <w:start w:val="1"/>
      <w:numFmt w:val="ideographDigital"/>
      <w:lvlText w:val="%3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AE33A92"/>
    <w:multiLevelType w:val="hybridMultilevel"/>
    <w:tmpl w:val="41EC79B0"/>
    <w:lvl w:ilvl="0" w:tplc="6040F7D6">
      <w:start w:val="1"/>
      <w:numFmt w:val="lowerLetter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7C6B5E50"/>
    <w:multiLevelType w:val="hybridMultilevel"/>
    <w:tmpl w:val="7DB4F56C"/>
    <w:lvl w:ilvl="0" w:tplc="54A6B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7"/>
  </w:num>
  <w:num w:numId="8">
    <w:abstractNumId w:val="14"/>
  </w:num>
  <w:num w:numId="9">
    <w:abstractNumId w:val="4"/>
  </w:num>
  <w:num w:numId="10">
    <w:abstractNumId w:val="17"/>
  </w:num>
  <w:num w:numId="11">
    <w:abstractNumId w:val="6"/>
  </w:num>
  <w:num w:numId="12">
    <w:abstractNumId w:val="16"/>
  </w:num>
  <w:num w:numId="13">
    <w:abstractNumId w:val="2"/>
  </w:num>
  <w:num w:numId="14">
    <w:abstractNumId w:val="21"/>
  </w:num>
  <w:num w:numId="15">
    <w:abstractNumId w:val="23"/>
  </w:num>
  <w:num w:numId="16">
    <w:abstractNumId w:val="18"/>
  </w:num>
  <w:num w:numId="17">
    <w:abstractNumId w:val="12"/>
  </w:num>
  <w:num w:numId="18">
    <w:abstractNumId w:val="19"/>
  </w:num>
  <w:num w:numId="19">
    <w:abstractNumId w:val="15"/>
  </w:num>
  <w:num w:numId="20">
    <w:abstractNumId w:val="5"/>
  </w:num>
  <w:num w:numId="21">
    <w:abstractNumId w:val="0"/>
  </w:num>
  <w:num w:numId="22">
    <w:abstractNumId w:val="20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F4"/>
    <w:rsid w:val="00027B05"/>
    <w:rsid w:val="00050E91"/>
    <w:rsid w:val="00051BDD"/>
    <w:rsid w:val="00062483"/>
    <w:rsid w:val="00064BB8"/>
    <w:rsid w:val="00067AE6"/>
    <w:rsid w:val="00067BF0"/>
    <w:rsid w:val="0007092E"/>
    <w:rsid w:val="00082A37"/>
    <w:rsid w:val="00082E02"/>
    <w:rsid w:val="000A3049"/>
    <w:rsid w:val="000B13EE"/>
    <w:rsid w:val="000B1873"/>
    <w:rsid w:val="000F7F1D"/>
    <w:rsid w:val="00101887"/>
    <w:rsid w:val="00145D94"/>
    <w:rsid w:val="00156CDB"/>
    <w:rsid w:val="001643D1"/>
    <w:rsid w:val="001767A4"/>
    <w:rsid w:val="00185AFA"/>
    <w:rsid w:val="001B1622"/>
    <w:rsid w:val="001B627B"/>
    <w:rsid w:val="001C6DAA"/>
    <w:rsid w:val="001C7992"/>
    <w:rsid w:val="00222183"/>
    <w:rsid w:val="002453CB"/>
    <w:rsid w:val="00246026"/>
    <w:rsid w:val="00246EC1"/>
    <w:rsid w:val="00282357"/>
    <w:rsid w:val="00284B6C"/>
    <w:rsid w:val="00295394"/>
    <w:rsid w:val="00297FDC"/>
    <w:rsid w:val="002A05F9"/>
    <w:rsid w:val="002A188D"/>
    <w:rsid w:val="002B1FA2"/>
    <w:rsid w:val="002C57C9"/>
    <w:rsid w:val="002D01AD"/>
    <w:rsid w:val="002D4173"/>
    <w:rsid w:val="002E5C76"/>
    <w:rsid w:val="002F54CE"/>
    <w:rsid w:val="003034AB"/>
    <w:rsid w:val="0032679C"/>
    <w:rsid w:val="00340D5E"/>
    <w:rsid w:val="00396A47"/>
    <w:rsid w:val="003A23F4"/>
    <w:rsid w:val="003B524F"/>
    <w:rsid w:val="003C60E1"/>
    <w:rsid w:val="003D0482"/>
    <w:rsid w:val="003D496D"/>
    <w:rsid w:val="00404953"/>
    <w:rsid w:val="00417C40"/>
    <w:rsid w:val="00433F76"/>
    <w:rsid w:val="0043449D"/>
    <w:rsid w:val="00465EDC"/>
    <w:rsid w:val="00491419"/>
    <w:rsid w:val="004C0170"/>
    <w:rsid w:val="004C74EE"/>
    <w:rsid w:val="004D0B40"/>
    <w:rsid w:val="004E60B8"/>
    <w:rsid w:val="005032E7"/>
    <w:rsid w:val="00505647"/>
    <w:rsid w:val="00532AC7"/>
    <w:rsid w:val="00557117"/>
    <w:rsid w:val="0056620E"/>
    <w:rsid w:val="0057734B"/>
    <w:rsid w:val="00591032"/>
    <w:rsid w:val="005A1468"/>
    <w:rsid w:val="005A4A14"/>
    <w:rsid w:val="005D134A"/>
    <w:rsid w:val="005F0ADF"/>
    <w:rsid w:val="005F19C6"/>
    <w:rsid w:val="005F2DD9"/>
    <w:rsid w:val="00617DCB"/>
    <w:rsid w:val="006230D0"/>
    <w:rsid w:val="006506D0"/>
    <w:rsid w:val="00657F4A"/>
    <w:rsid w:val="006628A4"/>
    <w:rsid w:val="006C14BA"/>
    <w:rsid w:val="006C6C18"/>
    <w:rsid w:val="006E1668"/>
    <w:rsid w:val="006E3EFD"/>
    <w:rsid w:val="0070067C"/>
    <w:rsid w:val="00724A02"/>
    <w:rsid w:val="00741B06"/>
    <w:rsid w:val="0077799B"/>
    <w:rsid w:val="00780FE8"/>
    <w:rsid w:val="007A1E61"/>
    <w:rsid w:val="007B5525"/>
    <w:rsid w:val="007C1842"/>
    <w:rsid w:val="007C198C"/>
    <w:rsid w:val="007E3C2D"/>
    <w:rsid w:val="007F363C"/>
    <w:rsid w:val="00801DE1"/>
    <w:rsid w:val="00825204"/>
    <w:rsid w:val="00845C5E"/>
    <w:rsid w:val="008510D0"/>
    <w:rsid w:val="008A1664"/>
    <w:rsid w:val="008C3C8D"/>
    <w:rsid w:val="008C6597"/>
    <w:rsid w:val="008E7A43"/>
    <w:rsid w:val="008E7C52"/>
    <w:rsid w:val="008E7D64"/>
    <w:rsid w:val="00901394"/>
    <w:rsid w:val="009042AF"/>
    <w:rsid w:val="009043E6"/>
    <w:rsid w:val="00944905"/>
    <w:rsid w:val="00972958"/>
    <w:rsid w:val="009869AB"/>
    <w:rsid w:val="009A0DC6"/>
    <w:rsid w:val="009C2F28"/>
    <w:rsid w:val="009E088A"/>
    <w:rsid w:val="009E5BC6"/>
    <w:rsid w:val="009F6C2F"/>
    <w:rsid w:val="00A00E5E"/>
    <w:rsid w:val="00A17833"/>
    <w:rsid w:val="00A25CB9"/>
    <w:rsid w:val="00A47009"/>
    <w:rsid w:val="00A546C6"/>
    <w:rsid w:val="00A827AC"/>
    <w:rsid w:val="00A861F5"/>
    <w:rsid w:val="00AB352C"/>
    <w:rsid w:val="00AC0E75"/>
    <w:rsid w:val="00AC406B"/>
    <w:rsid w:val="00AD1851"/>
    <w:rsid w:val="00AD4255"/>
    <w:rsid w:val="00AE5F74"/>
    <w:rsid w:val="00AF1624"/>
    <w:rsid w:val="00AF232A"/>
    <w:rsid w:val="00AF3E7D"/>
    <w:rsid w:val="00B07892"/>
    <w:rsid w:val="00B12C23"/>
    <w:rsid w:val="00B15485"/>
    <w:rsid w:val="00B333DD"/>
    <w:rsid w:val="00B375FF"/>
    <w:rsid w:val="00B453C2"/>
    <w:rsid w:val="00B72EFF"/>
    <w:rsid w:val="00B847F8"/>
    <w:rsid w:val="00BB41F4"/>
    <w:rsid w:val="00BD19D4"/>
    <w:rsid w:val="00BE0F98"/>
    <w:rsid w:val="00C02D7D"/>
    <w:rsid w:val="00C359B3"/>
    <w:rsid w:val="00C90DC6"/>
    <w:rsid w:val="00C969ED"/>
    <w:rsid w:val="00C9718B"/>
    <w:rsid w:val="00CB2645"/>
    <w:rsid w:val="00CB70F4"/>
    <w:rsid w:val="00D034B7"/>
    <w:rsid w:val="00D057ED"/>
    <w:rsid w:val="00D072CC"/>
    <w:rsid w:val="00D222EB"/>
    <w:rsid w:val="00D529F8"/>
    <w:rsid w:val="00D61A27"/>
    <w:rsid w:val="00D62D83"/>
    <w:rsid w:val="00D73FBE"/>
    <w:rsid w:val="00D8218F"/>
    <w:rsid w:val="00D92D26"/>
    <w:rsid w:val="00DA6C8B"/>
    <w:rsid w:val="00DB029E"/>
    <w:rsid w:val="00DC12BD"/>
    <w:rsid w:val="00DF6848"/>
    <w:rsid w:val="00E20DD4"/>
    <w:rsid w:val="00E24369"/>
    <w:rsid w:val="00E30F92"/>
    <w:rsid w:val="00E707B3"/>
    <w:rsid w:val="00E83090"/>
    <w:rsid w:val="00E8327A"/>
    <w:rsid w:val="00E90E2B"/>
    <w:rsid w:val="00E9352F"/>
    <w:rsid w:val="00EA65D9"/>
    <w:rsid w:val="00EB4A50"/>
    <w:rsid w:val="00EC05BE"/>
    <w:rsid w:val="00EC079B"/>
    <w:rsid w:val="00EC2645"/>
    <w:rsid w:val="00EF6C57"/>
    <w:rsid w:val="00F2335C"/>
    <w:rsid w:val="00F647B1"/>
    <w:rsid w:val="00F9285D"/>
    <w:rsid w:val="00FA41B5"/>
    <w:rsid w:val="00FF06A9"/>
    <w:rsid w:val="00FF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12B9E"/>
  <w15:docId w15:val="{AB6C406C-5AFD-47DB-BFAC-DD6F6354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0F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B7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B70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7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B70F4"/>
    <w:rPr>
      <w:sz w:val="20"/>
      <w:szCs w:val="20"/>
    </w:rPr>
  </w:style>
  <w:style w:type="paragraph" w:customStyle="1" w:styleId="1">
    <w:name w:val="內文1"/>
    <w:rsid w:val="00B15485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7">
    <w:name w:val="Body Text Indent"/>
    <w:basedOn w:val="a"/>
    <w:link w:val="a8"/>
    <w:rsid w:val="00617DCB"/>
    <w:pPr>
      <w:spacing w:after="120"/>
      <w:ind w:leftChars="200" w:left="480"/>
    </w:pPr>
  </w:style>
  <w:style w:type="character" w:customStyle="1" w:styleId="a8">
    <w:name w:val="本文縮排 字元"/>
    <w:link w:val="a7"/>
    <w:rsid w:val="00617DCB"/>
    <w:rPr>
      <w:rFonts w:ascii="Times New Roman" w:hAnsi="Times New Roman"/>
      <w:kern w:val="2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D8218F"/>
    <w:pPr>
      <w:spacing w:after="120"/>
    </w:pPr>
    <w:rPr>
      <w:sz w:val="16"/>
      <w:szCs w:val="16"/>
    </w:rPr>
  </w:style>
  <w:style w:type="character" w:customStyle="1" w:styleId="30">
    <w:name w:val="本文 3 字元"/>
    <w:link w:val="3"/>
    <w:uiPriority w:val="99"/>
    <w:semiHidden/>
    <w:rsid w:val="00D8218F"/>
    <w:rPr>
      <w:rFonts w:ascii="Times New Roman" w:hAnsi="Times New Roman"/>
      <w:kern w:val="2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D8218F"/>
    <w:pPr>
      <w:spacing w:after="120"/>
    </w:pPr>
  </w:style>
  <w:style w:type="character" w:customStyle="1" w:styleId="aa">
    <w:name w:val="本文 字元"/>
    <w:link w:val="a9"/>
    <w:uiPriority w:val="99"/>
    <w:semiHidden/>
    <w:rsid w:val="00D8218F"/>
    <w:rPr>
      <w:rFonts w:ascii="Times New Roman" w:hAnsi="Times New Roman"/>
      <w:kern w:val="2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8218F"/>
    <w:pPr>
      <w:spacing w:after="120" w:line="480" w:lineRule="auto"/>
    </w:pPr>
  </w:style>
  <w:style w:type="character" w:customStyle="1" w:styleId="20">
    <w:name w:val="本文 2 字元"/>
    <w:link w:val="2"/>
    <w:uiPriority w:val="99"/>
    <w:semiHidden/>
    <w:rsid w:val="00D8218F"/>
    <w:rPr>
      <w:rFonts w:ascii="Times New Roman" w:hAnsi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3090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E83090"/>
    <w:rPr>
      <w:rFonts w:ascii="Calibri Light" w:eastAsia="新細明體" w:hAnsi="Calibri Light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E30F9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D19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7C895-6FC6-4359-B1BB-522BF75C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MOATAIWAN</dc:creator>
  <cp:lastModifiedBy>user</cp:lastModifiedBy>
  <cp:revision>6</cp:revision>
  <cp:lastPrinted>2020-05-27T06:19:00Z</cp:lastPrinted>
  <dcterms:created xsi:type="dcterms:W3CDTF">2020-05-26T13:22:00Z</dcterms:created>
  <dcterms:modified xsi:type="dcterms:W3CDTF">2020-05-27T08:58:00Z</dcterms:modified>
</cp:coreProperties>
</file>