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7D" w:rsidRPr="00C02D7D" w:rsidRDefault="00C02D7D" w:rsidP="00C02D7D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02D7D">
        <w:rPr>
          <w:rFonts w:ascii="標楷體" w:eastAsia="標楷體" w:hAnsi="標楷體" w:hint="eastAsia"/>
          <w:sz w:val="32"/>
          <w:szCs w:val="32"/>
        </w:rPr>
        <w:t>農產品經營業者</w:t>
      </w:r>
      <w:r w:rsidR="00067AE6" w:rsidRPr="00C02D7D">
        <w:rPr>
          <w:rFonts w:ascii="新細明體" w:hAnsi="新細明體" w:hint="eastAsia"/>
          <w:sz w:val="32"/>
          <w:szCs w:val="32"/>
        </w:rPr>
        <w:t>（</w:t>
      </w:r>
      <w:r w:rsidR="00067AE6" w:rsidRPr="00C02D7D">
        <w:rPr>
          <w:rFonts w:ascii="標楷體" w:eastAsia="標楷體" w:hAnsi="標楷體" w:hint="eastAsia"/>
          <w:sz w:val="32"/>
          <w:szCs w:val="32"/>
        </w:rPr>
        <w:t>以下簡稱</w:t>
      </w:r>
      <w:r w:rsidR="00067AE6">
        <w:rPr>
          <w:rFonts w:eastAsia="標楷體" w:hint="eastAsia"/>
          <w:sz w:val="32"/>
          <w:szCs w:val="32"/>
        </w:rPr>
        <w:t>業者</w:t>
      </w:r>
      <w:r w:rsidR="00067AE6" w:rsidRPr="00C02D7D">
        <w:rPr>
          <w:rFonts w:ascii="標楷體" w:eastAsia="標楷體" w:hAnsi="標楷體" w:hint="eastAsia"/>
          <w:sz w:val="32"/>
          <w:szCs w:val="32"/>
        </w:rPr>
        <w:t>）</w:t>
      </w:r>
      <w:r w:rsidRPr="00C02D7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r w:rsidRPr="00C02D7D">
        <w:rPr>
          <w:rFonts w:ascii="標楷體" w:eastAsia="標楷體" w:hAnsi="標楷體" w:hint="eastAsia"/>
          <w:sz w:val="32"/>
          <w:szCs w:val="32"/>
        </w:rPr>
        <w:t>，</w:t>
      </w:r>
      <w:r w:rsidRPr="00C02D7D">
        <w:rPr>
          <w:rFonts w:ascii="標楷體" w:eastAsia="標楷體" w:hAnsi="標楷體"/>
          <w:sz w:val="32"/>
          <w:szCs w:val="32"/>
        </w:rPr>
        <w:t>已</w:t>
      </w:r>
      <w:r w:rsidRPr="00C02D7D">
        <w:rPr>
          <w:rFonts w:ascii="標楷體" w:eastAsia="標楷體" w:hAnsi="標楷體" w:hint="eastAsia"/>
          <w:sz w:val="32"/>
          <w:szCs w:val="32"/>
        </w:rPr>
        <w:t>無意願</w:t>
      </w:r>
      <w:r w:rsidR="00D057ED">
        <w:rPr>
          <w:rFonts w:ascii="標楷體" w:eastAsia="標楷體" w:hAnsi="標楷體" w:hint="eastAsia"/>
          <w:sz w:val="32"/>
          <w:szCs w:val="32"/>
        </w:rPr>
        <w:t>申請、</w:t>
      </w:r>
      <w:r w:rsidRPr="00C02D7D">
        <w:rPr>
          <w:rFonts w:ascii="標楷體" w:eastAsia="標楷體" w:hAnsi="標楷體" w:hint="eastAsia"/>
          <w:sz w:val="32"/>
          <w:szCs w:val="32"/>
        </w:rPr>
        <w:t>延續</w:t>
      </w:r>
      <w:r w:rsidRPr="00C02D7D">
        <w:rPr>
          <w:rFonts w:ascii="標楷體" w:eastAsia="標楷體" w:hAnsi="標楷體"/>
          <w:sz w:val="32"/>
          <w:szCs w:val="32"/>
        </w:rPr>
        <w:t>或</w:t>
      </w:r>
      <w:r w:rsidRPr="00C02D7D">
        <w:rPr>
          <w:rFonts w:ascii="標楷體" w:eastAsia="標楷體" w:hAnsi="標楷體" w:hint="eastAsia"/>
          <w:sz w:val="32"/>
          <w:szCs w:val="32"/>
        </w:rPr>
        <w:t>無法維持</w:t>
      </w:r>
      <w:r w:rsidRPr="00C02D7D">
        <w:rPr>
          <w:rFonts w:ascii="新細明體" w:hAnsi="新細明體" w:hint="eastAsia"/>
          <w:sz w:val="32"/>
          <w:szCs w:val="32"/>
        </w:rPr>
        <w:t>（</w:t>
      </w:r>
      <w:r w:rsidRPr="00C02D7D">
        <w:rPr>
          <w:rFonts w:ascii="標楷體" w:eastAsia="標楷體" w:hAnsi="標楷體" w:hint="eastAsia"/>
          <w:sz w:val="32"/>
          <w:szCs w:val="32"/>
        </w:rPr>
        <w:t>財）國際美育自然生態基金會</w:t>
      </w:r>
      <w:r w:rsidRPr="00C02D7D">
        <w:rPr>
          <w:rFonts w:ascii="新細明體" w:hAnsi="新細明體" w:hint="eastAsia"/>
          <w:sz w:val="32"/>
          <w:szCs w:val="32"/>
        </w:rPr>
        <w:t>（</w:t>
      </w:r>
      <w:r w:rsidRPr="00C02D7D">
        <w:rPr>
          <w:rFonts w:ascii="標楷體" w:eastAsia="標楷體" w:hAnsi="標楷體" w:hint="eastAsia"/>
          <w:sz w:val="32"/>
          <w:szCs w:val="32"/>
        </w:rPr>
        <w:t>以下簡稱</w:t>
      </w:r>
      <w:r w:rsidRPr="00C02D7D">
        <w:rPr>
          <w:rFonts w:eastAsia="標楷體" w:hint="eastAsia"/>
          <w:sz w:val="32"/>
          <w:szCs w:val="32"/>
        </w:rPr>
        <w:t>本會</w:t>
      </w:r>
      <w:r w:rsidRPr="00C02D7D">
        <w:rPr>
          <w:rFonts w:ascii="標楷體" w:eastAsia="標楷體" w:hAnsi="標楷體" w:hint="eastAsia"/>
          <w:sz w:val="32"/>
          <w:szCs w:val="32"/>
        </w:rPr>
        <w:t>）之有機</w:t>
      </w:r>
      <w:r w:rsidRPr="00C02D7D">
        <w:rPr>
          <w:rFonts w:ascii="標楷體" w:eastAsia="標楷體" w:hAnsi="標楷體"/>
          <w:sz w:val="32"/>
          <w:szCs w:val="32"/>
        </w:rPr>
        <w:t>驗證</w:t>
      </w:r>
      <w:r w:rsidR="00C9718B">
        <w:rPr>
          <w:rFonts w:ascii="標楷體" w:eastAsia="標楷體" w:hAnsi="標楷體" w:hint="eastAsia"/>
          <w:sz w:val="32"/>
          <w:szCs w:val="32"/>
        </w:rPr>
        <w:t>資格，確認已</w:t>
      </w:r>
      <w:r w:rsidRPr="00C02D7D">
        <w:rPr>
          <w:rFonts w:ascii="標楷體" w:eastAsia="標楷體" w:hAnsi="標楷體" w:hint="eastAsia"/>
          <w:sz w:val="32"/>
          <w:szCs w:val="32"/>
        </w:rPr>
        <w:t>了解以下事項：</w:t>
      </w:r>
    </w:p>
    <w:p w:rsidR="00C02D7D" w:rsidRPr="00067AE6" w:rsidRDefault="00A861F5" w:rsidP="00C02D7D">
      <w:pPr>
        <w:pStyle w:val="ae"/>
        <w:numPr>
          <w:ilvl w:val="0"/>
          <w:numId w:val="21"/>
        </w:numPr>
        <w:snapToGrid w:val="0"/>
        <w:spacing w:line="360" w:lineRule="auto"/>
        <w:ind w:leftChars="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立即停止驗證證書與驗證標章之使用，將所有產品下架回收、</w:t>
      </w:r>
      <w:r w:rsidR="00067AE6" w:rsidRPr="00067AE6">
        <w:rPr>
          <w:rFonts w:eastAsia="標楷體" w:hAnsi="標楷體" w:hint="eastAsia"/>
          <w:sz w:val="32"/>
          <w:szCs w:val="32"/>
        </w:rPr>
        <w:t>停止宣稱經本會驗證。</w:t>
      </w:r>
    </w:p>
    <w:p w:rsidR="00A861F5" w:rsidRDefault="00A861F5" w:rsidP="00067AE6">
      <w:pPr>
        <w:pStyle w:val="ae"/>
        <w:numPr>
          <w:ilvl w:val="0"/>
          <w:numId w:val="21"/>
        </w:numPr>
        <w:snapToGrid w:val="0"/>
        <w:spacing w:line="360" w:lineRule="auto"/>
        <w:ind w:leftChars="0"/>
        <w:jc w:val="both"/>
        <w:rPr>
          <w:rFonts w:eastAsia="標楷體" w:hAnsi="標楷體"/>
          <w:sz w:val="32"/>
          <w:szCs w:val="32"/>
        </w:rPr>
      </w:pPr>
      <w:r w:rsidRPr="00A861F5">
        <w:rPr>
          <w:rFonts w:eastAsia="標楷體" w:hAnsi="標楷體" w:hint="eastAsia"/>
          <w:sz w:val="32"/>
          <w:szCs w:val="32"/>
        </w:rPr>
        <w:t>應繳回</w:t>
      </w:r>
      <w:r w:rsidR="00C9718B">
        <w:rPr>
          <w:rFonts w:eastAsia="標楷體" w:hAnsi="標楷體" w:hint="eastAsia"/>
          <w:sz w:val="32"/>
          <w:szCs w:val="32"/>
        </w:rPr>
        <w:t>已核發之有機</w:t>
      </w:r>
      <w:r w:rsidRPr="00A861F5">
        <w:rPr>
          <w:rFonts w:eastAsia="標楷體" w:hAnsi="標楷體" w:hint="eastAsia"/>
          <w:sz w:val="32"/>
          <w:szCs w:val="32"/>
        </w:rPr>
        <w:t>驗證證書與</w:t>
      </w:r>
      <w:r w:rsidR="00C9718B">
        <w:rPr>
          <w:rFonts w:eastAsia="標楷體" w:hAnsi="標楷體" w:hint="eastAsia"/>
          <w:sz w:val="32"/>
          <w:szCs w:val="32"/>
        </w:rPr>
        <w:t>有機</w:t>
      </w:r>
      <w:r w:rsidRPr="00A861F5">
        <w:rPr>
          <w:rFonts w:eastAsia="標楷體" w:hAnsi="標楷體" w:hint="eastAsia"/>
          <w:sz w:val="32"/>
          <w:szCs w:val="32"/>
        </w:rPr>
        <w:t>驗證標章</w:t>
      </w:r>
      <w:r w:rsidR="00C9718B">
        <w:rPr>
          <w:rFonts w:eastAsia="標楷體" w:hAnsi="標楷體" w:hint="eastAsia"/>
          <w:sz w:val="32"/>
          <w:szCs w:val="32"/>
        </w:rPr>
        <w:t>（含轉型期）</w:t>
      </w:r>
      <w:r w:rsidRPr="00A861F5">
        <w:rPr>
          <w:rFonts w:eastAsia="標楷體" w:hAnsi="標楷體" w:hint="eastAsia"/>
          <w:sz w:val="32"/>
          <w:szCs w:val="32"/>
        </w:rPr>
        <w:t>。</w:t>
      </w:r>
    </w:p>
    <w:p w:rsidR="00067AE6" w:rsidRPr="00A861F5" w:rsidRDefault="00067AE6" w:rsidP="00C9718B">
      <w:pPr>
        <w:pStyle w:val="ae"/>
        <w:numPr>
          <w:ilvl w:val="0"/>
          <w:numId w:val="23"/>
        </w:numPr>
        <w:snapToGrid w:val="0"/>
        <w:spacing w:line="360" w:lineRule="auto"/>
        <w:ind w:leftChars="0"/>
        <w:jc w:val="both"/>
        <w:rPr>
          <w:rFonts w:eastAsia="標楷體" w:hAnsi="標楷體"/>
          <w:sz w:val="32"/>
          <w:szCs w:val="32"/>
        </w:rPr>
      </w:pPr>
      <w:r w:rsidRPr="00A861F5">
        <w:rPr>
          <w:rFonts w:eastAsia="標楷體" w:hAnsi="標楷體" w:hint="eastAsia"/>
          <w:sz w:val="32"/>
          <w:szCs w:val="32"/>
        </w:rPr>
        <w:t>完整未經使用的黏貼式驗證標章，本會將依購買價格原價買回，已使用過的可代為銷毀。業者未繳回驗證標章，本會將註銷已申請之標章序號並通報相關主管單位。</w:t>
      </w:r>
    </w:p>
    <w:p w:rsidR="00C02D7D" w:rsidRPr="00067AE6" w:rsidRDefault="00067AE6" w:rsidP="00C9718B">
      <w:pPr>
        <w:pStyle w:val="ae"/>
        <w:numPr>
          <w:ilvl w:val="0"/>
          <w:numId w:val="23"/>
        </w:numPr>
        <w:snapToGrid w:val="0"/>
        <w:spacing w:line="360" w:lineRule="auto"/>
        <w:ind w:leftChars="0"/>
        <w:jc w:val="both"/>
        <w:rPr>
          <w:rFonts w:eastAsia="標楷體" w:hAnsi="標楷體"/>
          <w:sz w:val="32"/>
          <w:szCs w:val="32"/>
        </w:rPr>
      </w:pPr>
      <w:r w:rsidRPr="00067AE6">
        <w:rPr>
          <w:rFonts w:eastAsia="標楷體" w:hAnsi="標楷體" w:hint="eastAsia"/>
          <w:sz w:val="32"/>
          <w:szCs w:val="32"/>
        </w:rPr>
        <w:t>業者申請使用套印式驗證標章之包裝容器，</w:t>
      </w:r>
      <w:r w:rsidR="005D134A">
        <w:rPr>
          <w:rFonts w:eastAsia="標楷體" w:hAnsi="標楷體" w:hint="eastAsia"/>
          <w:sz w:val="32"/>
          <w:szCs w:val="32"/>
        </w:rPr>
        <w:t>於證書到期後</w:t>
      </w:r>
      <w:r w:rsidRPr="00067AE6">
        <w:rPr>
          <w:rFonts w:eastAsia="標楷體" w:hAnsi="標楷體" w:hint="eastAsia"/>
          <w:sz w:val="32"/>
          <w:szCs w:val="32"/>
        </w:rPr>
        <w:t>不得再使用且應於驗證終止通之後</w:t>
      </w:r>
      <w:proofErr w:type="gramStart"/>
      <w:r w:rsidRPr="00067AE6">
        <w:rPr>
          <w:rFonts w:eastAsia="標楷體" w:hAnsi="標楷體" w:hint="eastAsia"/>
          <w:sz w:val="32"/>
          <w:szCs w:val="32"/>
        </w:rPr>
        <w:t>三</w:t>
      </w:r>
      <w:proofErr w:type="gramEnd"/>
      <w:r w:rsidRPr="00067AE6">
        <w:rPr>
          <w:rFonts w:eastAsia="標楷體" w:hAnsi="標楷體" w:hint="eastAsia"/>
          <w:sz w:val="32"/>
          <w:szCs w:val="32"/>
        </w:rPr>
        <w:t>十日內提報剩餘數量與規格，由本會通報相關主管</w:t>
      </w:r>
      <w:r w:rsidR="00A861F5">
        <w:rPr>
          <w:rFonts w:eastAsia="標楷體" w:hAnsi="標楷體" w:hint="eastAsia"/>
          <w:sz w:val="32"/>
          <w:szCs w:val="32"/>
        </w:rPr>
        <w:t>機關</w:t>
      </w:r>
      <w:r w:rsidRPr="00067AE6">
        <w:rPr>
          <w:rFonts w:eastAsia="標楷體" w:hAnsi="標楷體" w:hint="eastAsia"/>
          <w:sz w:val="32"/>
          <w:szCs w:val="32"/>
        </w:rPr>
        <w:t>。</w:t>
      </w:r>
    </w:p>
    <w:p w:rsidR="00C02D7D" w:rsidRPr="00A861F5" w:rsidRDefault="00C02D7D" w:rsidP="00067AE6">
      <w:pPr>
        <w:pStyle w:val="ae"/>
        <w:numPr>
          <w:ilvl w:val="0"/>
          <w:numId w:val="21"/>
        </w:numPr>
        <w:snapToGrid w:val="0"/>
        <w:spacing w:line="360" w:lineRule="auto"/>
        <w:ind w:leftChars="0" w:left="477" w:hangingChars="149" w:hanging="477"/>
        <w:jc w:val="both"/>
        <w:rPr>
          <w:rFonts w:eastAsia="標楷體"/>
          <w:sz w:val="32"/>
          <w:szCs w:val="32"/>
        </w:rPr>
      </w:pPr>
      <w:r w:rsidRPr="00067AE6">
        <w:rPr>
          <w:rFonts w:eastAsia="標楷體" w:hAnsi="標楷體"/>
          <w:sz w:val="32"/>
          <w:szCs w:val="32"/>
        </w:rPr>
        <w:t>因驗證</w:t>
      </w:r>
      <w:r w:rsidRPr="00067AE6">
        <w:rPr>
          <w:rFonts w:eastAsia="標楷體" w:hAnsi="標楷體" w:hint="eastAsia"/>
          <w:sz w:val="32"/>
          <w:szCs w:val="32"/>
        </w:rPr>
        <w:t>資格</w:t>
      </w:r>
      <w:r w:rsidRPr="00067AE6">
        <w:rPr>
          <w:rFonts w:eastAsia="標楷體" w:hAnsi="標楷體"/>
          <w:sz w:val="32"/>
          <w:szCs w:val="32"/>
        </w:rPr>
        <w:t>取消</w:t>
      </w:r>
      <w:r w:rsidRPr="00067AE6">
        <w:rPr>
          <w:rFonts w:eastAsia="標楷體" w:hAnsi="標楷體" w:hint="eastAsia"/>
          <w:sz w:val="32"/>
          <w:szCs w:val="32"/>
        </w:rPr>
        <w:t>，</w:t>
      </w:r>
      <w:r w:rsidRPr="00067AE6">
        <w:rPr>
          <w:rFonts w:eastAsia="標楷體" w:hAnsi="標楷體"/>
          <w:sz w:val="32"/>
          <w:szCs w:val="32"/>
        </w:rPr>
        <w:t>已繳納</w:t>
      </w:r>
      <w:r w:rsidRPr="00067AE6">
        <w:rPr>
          <w:rFonts w:eastAsia="標楷體" w:hAnsi="標楷體" w:hint="eastAsia"/>
          <w:sz w:val="32"/>
          <w:szCs w:val="32"/>
        </w:rPr>
        <w:t>之</w:t>
      </w:r>
      <w:r w:rsidRPr="00067AE6">
        <w:rPr>
          <w:rFonts w:eastAsia="標楷體" w:hAnsi="標楷體"/>
          <w:sz w:val="32"/>
          <w:szCs w:val="32"/>
        </w:rPr>
        <w:t>費用若於該年度尚未申</w:t>
      </w:r>
      <w:r w:rsidRPr="00067AE6">
        <w:rPr>
          <w:rFonts w:eastAsia="標楷體" w:hAnsi="標楷體" w:hint="eastAsia"/>
          <w:sz w:val="32"/>
          <w:szCs w:val="32"/>
        </w:rPr>
        <w:t>報</w:t>
      </w:r>
      <w:r w:rsidRPr="00067AE6">
        <w:rPr>
          <w:rFonts w:eastAsia="標楷體" w:hAnsi="標楷體"/>
          <w:sz w:val="32"/>
          <w:szCs w:val="32"/>
        </w:rPr>
        <w:t>補助款，將無法申報。</w:t>
      </w:r>
    </w:p>
    <w:p w:rsidR="00A861F5" w:rsidRPr="00067AE6" w:rsidRDefault="00A861F5" w:rsidP="00067AE6">
      <w:pPr>
        <w:pStyle w:val="ae"/>
        <w:numPr>
          <w:ilvl w:val="0"/>
          <w:numId w:val="21"/>
        </w:numPr>
        <w:snapToGrid w:val="0"/>
        <w:spacing w:line="360" w:lineRule="auto"/>
        <w:ind w:leftChars="0" w:left="477" w:hangingChars="149" w:hanging="477"/>
        <w:jc w:val="both"/>
        <w:rPr>
          <w:rFonts w:eastAsia="標楷體"/>
          <w:sz w:val="32"/>
          <w:szCs w:val="32"/>
        </w:rPr>
      </w:pPr>
      <w:r w:rsidRPr="00067AE6">
        <w:rPr>
          <w:rFonts w:eastAsia="標楷體" w:hAnsi="標楷體" w:hint="eastAsia"/>
          <w:sz w:val="32"/>
          <w:szCs w:val="32"/>
        </w:rPr>
        <w:t>本會</w:t>
      </w:r>
      <w:r w:rsidRPr="00C02D7D">
        <w:rPr>
          <w:rFonts w:eastAsia="標楷體" w:hAnsi="標楷體" w:hint="eastAsia"/>
          <w:sz w:val="32"/>
          <w:szCs w:val="32"/>
        </w:rPr>
        <w:t>將</w:t>
      </w:r>
      <w:r w:rsidRPr="00C02D7D">
        <w:rPr>
          <w:rFonts w:eastAsia="標楷體" w:hAnsi="標楷體"/>
          <w:sz w:val="32"/>
          <w:szCs w:val="32"/>
        </w:rPr>
        <w:t>註銷業者</w:t>
      </w:r>
      <w:r w:rsidRPr="00C02D7D">
        <w:rPr>
          <w:rFonts w:eastAsia="標楷體" w:hAnsi="標楷體" w:hint="eastAsia"/>
          <w:sz w:val="32"/>
          <w:szCs w:val="32"/>
        </w:rPr>
        <w:t>之驗證</w:t>
      </w:r>
      <w:r>
        <w:rPr>
          <w:rFonts w:eastAsia="標楷體" w:hAnsi="標楷體" w:hint="eastAsia"/>
          <w:sz w:val="32"/>
          <w:szCs w:val="32"/>
        </w:rPr>
        <w:t>資格</w:t>
      </w:r>
      <w:r w:rsidRPr="00C02D7D">
        <w:rPr>
          <w:rFonts w:eastAsia="標楷體" w:hAnsi="標楷體" w:hint="eastAsia"/>
          <w:sz w:val="32"/>
          <w:szCs w:val="32"/>
        </w:rPr>
        <w:t>，</w:t>
      </w:r>
      <w:r>
        <w:rPr>
          <w:rFonts w:eastAsia="標楷體" w:hAnsi="標楷體" w:hint="eastAsia"/>
          <w:sz w:val="32"/>
          <w:szCs w:val="32"/>
        </w:rPr>
        <w:t>並函主管機關與相關團體</w:t>
      </w:r>
      <w:r w:rsidRPr="00C02D7D">
        <w:rPr>
          <w:rFonts w:eastAsia="標楷體" w:hAnsi="標楷體"/>
          <w:sz w:val="32"/>
          <w:szCs w:val="32"/>
        </w:rPr>
        <w:t>。</w:t>
      </w:r>
    </w:p>
    <w:p w:rsidR="00C02D7D" w:rsidRPr="00A861F5" w:rsidRDefault="00C02D7D" w:rsidP="00A861F5">
      <w:pPr>
        <w:snapToGrid w:val="0"/>
        <w:spacing w:line="360" w:lineRule="auto"/>
        <w:ind w:left="487" w:hangingChars="152" w:hanging="487"/>
        <w:jc w:val="both"/>
        <w:rPr>
          <w:rFonts w:ascii="標楷體" w:eastAsia="標楷體" w:hAnsi="標楷體"/>
          <w:b/>
          <w:sz w:val="32"/>
          <w:szCs w:val="32"/>
        </w:rPr>
      </w:pPr>
      <w:r w:rsidRPr="00A861F5">
        <w:rPr>
          <w:rFonts w:ascii="標楷體" w:eastAsia="標楷體" w:hAnsi="標楷體" w:hint="eastAsia"/>
          <w:b/>
          <w:sz w:val="32"/>
          <w:szCs w:val="32"/>
        </w:rPr>
        <w:t>取消驗證之理由及說明：</w:t>
      </w:r>
    </w:p>
    <w:p w:rsidR="00C02D7D" w:rsidRPr="00067AE6" w:rsidRDefault="00C02D7D" w:rsidP="00C02D7D">
      <w:pPr>
        <w:snapToGrid w:val="0"/>
        <w:spacing w:line="360" w:lineRule="auto"/>
        <w:jc w:val="both"/>
        <w:rPr>
          <w:sz w:val="32"/>
          <w:szCs w:val="32"/>
          <w:u w:val="single"/>
        </w:rPr>
      </w:pPr>
      <w:r w:rsidRPr="00C02D7D">
        <w:rPr>
          <w:rFonts w:ascii="標楷體" w:eastAsia="標楷體" w:hAnsi="標楷體" w:hint="eastAsia"/>
          <w:sz w:val="32"/>
          <w:szCs w:val="32"/>
        </w:rPr>
        <w:t>□無意願維持</w:t>
      </w:r>
      <w:r w:rsidR="00067AE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2D7D">
        <w:rPr>
          <w:rFonts w:ascii="標楷體" w:eastAsia="標楷體" w:hAnsi="標楷體" w:hint="eastAsia"/>
          <w:sz w:val="32"/>
          <w:szCs w:val="32"/>
        </w:rPr>
        <w:t>□轉換其他驗證機構</w:t>
      </w:r>
      <w:r w:rsidR="00A861F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02D7D">
        <w:rPr>
          <w:rFonts w:ascii="標楷體" w:eastAsia="標楷體" w:hAnsi="標楷體" w:hint="eastAsia"/>
          <w:sz w:val="32"/>
          <w:szCs w:val="32"/>
        </w:rPr>
        <w:t>□其他</w:t>
      </w:r>
      <w:r w:rsidR="00067AE6" w:rsidRPr="00067AE6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067AE6">
        <w:rPr>
          <w:rFonts w:hint="eastAsia"/>
          <w:sz w:val="32"/>
          <w:szCs w:val="32"/>
          <w:u w:val="single"/>
        </w:rPr>
        <w:t xml:space="preserve">     </w:t>
      </w:r>
      <w:r w:rsidR="00067AE6" w:rsidRPr="00067AE6">
        <w:rPr>
          <w:rFonts w:hint="eastAsia"/>
          <w:sz w:val="32"/>
          <w:szCs w:val="32"/>
          <w:u w:val="single"/>
        </w:rPr>
        <w:t xml:space="preserve">         </w:t>
      </w:r>
    </w:p>
    <w:p w:rsidR="005F2DD9" w:rsidRDefault="00C02D7D" w:rsidP="00A861F5">
      <w:pPr>
        <w:jc w:val="right"/>
        <w:rPr>
          <w:rFonts w:ascii="標楷體" w:eastAsia="標楷體" w:hAnsi="標楷體"/>
          <w:sz w:val="36"/>
          <w:szCs w:val="36"/>
        </w:rPr>
      </w:pPr>
      <w:r w:rsidRPr="00C02D7D">
        <w:rPr>
          <w:rFonts w:ascii="標楷體" w:eastAsia="標楷體" w:hAnsi="標楷體" w:hint="eastAsia"/>
          <w:sz w:val="36"/>
          <w:szCs w:val="36"/>
        </w:rPr>
        <w:t>農產品經營業者</w:t>
      </w:r>
      <w:r w:rsidRPr="00C02D7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Pr="00C02D7D">
        <w:rPr>
          <w:rFonts w:ascii="標楷體" w:eastAsia="標楷體" w:hAnsi="標楷體" w:hint="eastAsia"/>
          <w:sz w:val="36"/>
          <w:szCs w:val="36"/>
        </w:rPr>
        <w:t>（簽名與蓋章）簽名後，請正本郵寄本會</w:t>
      </w:r>
    </w:p>
    <w:p w:rsidR="00A861F5" w:rsidRPr="00D8218F" w:rsidRDefault="00A861F5" w:rsidP="00A861F5">
      <w:pPr>
        <w:jc w:val="distribute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sectPr w:rsidR="00A861F5" w:rsidRPr="00D8218F" w:rsidSect="00CB70F4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57" w:rsidRDefault="00EF6C57" w:rsidP="00CB70F4">
      <w:r>
        <w:separator/>
      </w:r>
    </w:p>
  </w:endnote>
  <w:endnote w:type="continuationSeparator" w:id="0">
    <w:p w:rsidR="00EF6C57" w:rsidRDefault="00EF6C57" w:rsidP="00CB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57" w:rsidRDefault="00EF6C57" w:rsidP="00CB70F4">
      <w:r>
        <w:separator/>
      </w:r>
    </w:p>
  </w:footnote>
  <w:footnote w:type="continuationSeparator" w:id="0">
    <w:p w:rsidR="00EF6C57" w:rsidRDefault="00EF6C57" w:rsidP="00CB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643"/>
      <w:gridCol w:w="1677"/>
    </w:tblGrid>
    <w:tr w:rsidR="00CB70F4" w:rsidTr="00082E02">
      <w:trPr>
        <w:trHeight w:val="348"/>
        <w:jc w:val="center"/>
      </w:trPr>
      <w:tc>
        <w:tcPr>
          <w:tcW w:w="3034" w:type="dxa"/>
          <w:vMerge w:val="restart"/>
          <w:vAlign w:val="center"/>
        </w:tcPr>
        <w:p w:rsidR="00CB70F4" w:rsidRPr="00203BB8" w:rsidRDefault="00EF6C57" w:rsidP="00CB70F4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i1025" type="#_x0000_t75" alt="MOAlogo.jpg" style="width:87.75pt;height:29.25pt;visibility:visible">
                <v:imagedata r:id="rId1" o:title="MOAlogo"/>
              </v:shape>
            </w:pict>
          </w:r>
        </w:p>
        <w:p w:rsidR="00CB70F4" w:rsidRPr="00203BB8" w:rsidRDefault="00CB70F4" w:rsidP="00CB70F4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</w:tcPr>
        <w:p w:rsidR="00CB70F4" w:rsidRPr="00532AC7" w:rsidRDefault="00C02D7D" w:rsidP="007E3C2D">
          <w:pPr>
            <w:pStyle w:val="a3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532AC7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結束驗證申請表</w:t>
          </w:r>
        </w:p>
      </w:tc>
      <w:tc>
        <w:tcPr>
          <w:tcW w:w="1643" w:type="dxa"/>
        </w:tcPr>
        <w:p w:rsidR="00CB70F4" w:rsidRPr="00203BB8" w:rsidRDefault="00CB70F4" w:rsidP="00AE5F74">
          <w:pPr>
            <w:pStyle w:val="a3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編號：MOA</w:t>
          </w:r>
          <w:r w:rsidR="003C60E1">
            <w:rPr>
              <w:rFonts w:ascii="Arial Unicode MS" w:eastAsia="Arial Unicode MS" w:hAnsi="Arial Unicode MS" w:cs="Arial Unicode MS" w:hint="eastAsia"/>
            </w:rPr>
            <w:t>32</w:t>
          </w:r>
        </w:p>
      </w:tc>
      <w:tc>
        <w:tcPr>
          <w:tcW w:w="1677" w:type="dxa"/>
        </w:tcPr>
        <w:p w:rsidR="00CB70F4" w:rsidRPr="00203BB8" w:rsidRDefault="00CB70F4" w:rsidP="00CB70F4">
          <w:pPr>
            <w:pStyle w:val="a3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版次：1.0</w:t>
          </w:r>
        </w:p>
      </w:tc>
    </w:tr>
    <w:tr w:rsidR="00CB70F4" w:rsidTr="00082E02">
      <w:trPr>
        <w:trHeight w:val="348"/>
        <w:jc w:val="center"/>
      </w:trPr>
      <w:tc>
        <w:tcPr>
          <w:tcW w:w="3034" w:type="dxa"/>
          <w:vMerge/>
        </w:tcPr>
        <w:p w:rsidR="00CB70F4" w:rsidRPr="00203BB8" w:rsidRDefault="00CB70F4" w:rsidP="00CB70F4">
          <w:pPr>
            <w:pStyle w:val="a3"/>
            <w:jc w:val="center"/>
            <w:rPr>
              <w:rFonts w:ascii="Arial Unicode MS" w:eastAsia="Arial Unicode MS" w:hAnsi="Arial Unicode MS" w:cs="Arial Unicode MS"/>
              <w:noProof/>
            </w:rPr>
          </w:pPr>
        </w:p>
      </w:tc>
      <w:tc>
        <w:tcPr>
          <w:tcW w:w="3398" w:type="dxa"/>
          <w:vMerge/>
          <w:vAlign w:val="center"/>
        </w:tcPr>
        <w:p w:rsidR="00CB70F4" w:rsidRPr="00203BB8" w:rsidRDefault="00CB70F4" w:rsidP="00CB70F4">
          <w:pPr>
            <w:pStyle w:val="a3"/>
            <w:spacing w:line="240" w:lineRule="atLeast"/>
            <w:jc w:val="center"/>
            <w:rPr>
              <w:rFonts w:ascii="Arial Unicode MS" w:eastAsia="Arial Unicode MS" w:hAnsi="Arial Unicode MS" w:cs="Arial Unicode MS"/>
              <w:sz w:val="40"/>
              <w:szCs w:val="40"/>
            </w:rPr>
          </w:pPr>
        </w:p>
      </w:tc>
      <w:tc>
        <w:tcPr>
          <w:tcW w:w="1643" w:type="dxa"/>
        </w:tcPr>
        <w:p w:rsidR="00CB70F4" w:rsidRPr="00203BB8" w:rsidRDefault="00CB70F4" w:rsidP="00AE5F74">
          <w:pPr>
            <w:pStyle w:val="a3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</w:t>
          </w:r>
          <w:r w:rsidR="00AE5F74">
            <w:rPr>
              <w:rFonts w:ascii="Arial Unicode MS" w:eastAsia="Arial Unicode MS" w:hAnsi="Arial Unicode MS" w:cs="Arial Unicode MS" w:hint="eastAsia"/>
            </w:rPr>
            <w:t>驗證</w:t>
          </w:r>
          <w:r>
            <w:rPr>
              <w:rFonts w:ascii="Arial Unicode MS" w:eastAsia="Arial Unicode MS" w:hAnsi="Arial Unicode MS" w:cs="Arial Unicode MS" w:hint="eastAsia"/>
            </w:rPr>
            <w:t>組</w:t>
          </w:r>
        </w:p>
      </w:tc>
      <w:tc>
        <w:tcPr>
          <w:tcW w:w="1677" w:type="dxa"/>
        </w:tcPr>
        <w:p w:rsidR="00CB70F4" w:rsidRPr="00203BB8" w:rsidRDefault="00CB70F4" w:rsidP="00A17833">
          <w:pPr>
            <w:pStyle w:val="a3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第</w:t>
          </w:r>
          <w:r w:rsidR="009E088A" w:rsidRPr="00DC1763">
            <w:rPr>
              <w:rFonts w:ascii="Arial Unicode MS" w:eastAsia="Arial Unicode MS" w:hAnsi="Arial Unicode MS" w:cs="Arial Unicode MS"/>
            </w:rPr>
            <w:fldChar w:fldCharType="begin"/>
          </w:r>
          <w:r w:rsidRPr="00DC1763">
            <w:rPr>
              <w:rFonts w:ascii="Arial Unicode MS" w:eastAsia="Arial Unicode MS" w:hAnsi="Arial Unicode MS" w:cs="Arial Unicode MS"/>
            </w:rPr>
            <w:instrText>PAGE   \* MERGEFORMAT</w:instrText>
          </w:r>
          <w:r w:rsidR="009E088A" w:rsidRPr="00DC1763">
            <w:rPr>
              <w:rFonts w:ascii="Arial Unicode MS" w:eastAsia="Arial Unicode MS" w:hAnsi="Arial Unicode MS" w:cs="Arial Unicode MS"/>
            </w:rPr>
            <w:fldChar w:fldCharType="separate"/>
          </w:r>
          <w:r w:rsidR="00A17833" w:rsidRPr="00A17833">
            <w:rPr>
              <w:rFonts w:ascii="Arial Unicode MS" w:eastAsia="Arial Unicode MS" w:hAnsi="Arial Unicode MS" w:cs="Arial Unicode MS"/>
              <w:noProof/>
              <w:lang w:val="zh-TW"/>
            </w:rPr>
            <w:t>1</w:t>
          </w:r>
          <w:r w:rsidR="009E088A" w:rsidRPr="00DC1763">
            <w:rPr>
              <w:rFonts w:ascii="Arial Unicode MS" w:eastAsia="Arial Unicode MS" w:hAnsi="Arial Unicode MS" w:cs="Arial Unicode MS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頁/共</w:t>
          </w:r>
          <w:r w:rsidR="00A17833" w:rsidRPr="00585F07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="00A17833" w:rsidRPr="00585F07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="00A17833" w:rsidRPr="00585F07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="00A17833" w:rsidRPr="00A17833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1</w:t>
          </w:r>
          <w:r w:rsidR="00A17833" w:rsidRPr="00585F07">
            <w:rPr>
              <w:rFonts w:ascii="Arial Unicode MS" w:eastAsia="Arial Unicode MS" w:hAnsi="Arial Unicode MS" w:cs="Arial Unicode MS"/>
              <w:bCs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CB70F4" w:rsidTr="00082E02">
      <w:trPr>
        <w:trHeight w:val="349"/>
        <w:jc w:val="center"/>
      </w:trPr>
      <w:tc>
        <w:tcPr>
          <w:tcW w:w="3034" w:type="dxa"/>
          <w:vMerge/>
        </w:tcPr>
        <w:p w:rsidR="00CB70F4" w:rsidRPr="00203BB8" w:rsidRDefault="00CB70F4" w:rsidP="00CB70F4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398" w:type="dxa"/>
        </w:tcPr>
        <w:p w:rsidR="00CB70F4" w:rsidRPr="00596A1E" w:rsidRDefault="00CB70F4" w:rsidP="00C02D7D">
          <w:pPr>
            <w:pStyle w:val="a3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 w:rsidR="00AC0E75">
            <w:rPr>
              <w:rFonts w:ascii="Arial Unicode MS" w:eastAsia="Arial Unicode MS" w:hAnsi="Arial Unicode MS" w:cs="Arial Unicode MS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C02D7D">
            <w:rPr>
              <w:rFonts w:ascii="Arial Unicode MS" w:eastAsia="Arial Unicode MS" w:hAnsi="Arial Unicode MS" w:cs="Arial Unicode MS" w:hint="eastAsia"/>
            </w:rPr>
            <w:t>12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027B05">
            <w:rPr>
              <w:rFonts w:ascii="Arial Unicode MS" w:eastAsia="Arial Unicode MS" w:hAnsi="Arial Unicode MS" w:cs="Arial Unicode MS"/>
            </w:rPr>
            <w:t>2</w:t>
          </w:r>
          <w:r w:rsidR="00C02D7D">
            <w:rPr>
              <w:rFonts w:ascii="Arial Unicode MS" w:eastAsia="Arial Unicode MS" w:hAnsi="Arial Unicode MS" w:cs="Arial Unicode MS" w:hint="eastAsia"/>
            </w:rPr>
            <w:t>3</w:t>
          </w:r>
          <w:r w:rsidR="00027B05">
            <w:rPr>
              <w:rFonts w:ascii="Arial Unicode MS" w:eastAsia="Arial Unicode MS" w:hAnsi="Arial Unicode MS" w:cs="Arial Unicode MS" w:hint="eastAsia"/>
            </w:rPr>
            <w:t xml:space="preserve"> </w:t>
          </w:r>
          <w:r w:rsidR="005D134A">
            <w:rPr>
              <w:rFonts w:ascii="Arial Unicode MS" w:eastAsia="Arial Unicode MS" w:hAnsi="Arial Unicode MS" w:cs="Arial Unicode MS" w:hint="eastAsia"/>
            </w:rPr>
            <w:t>一般</w:t>
          </w:r>
          <w:r w:rsidR="00027B05">
            <w:rPr>
              <w:rFonts w:ascii="Arial Unicode MS" w:eastAsia="Arial Unicode MS" w:hAnsi="Arial Unicode MS" w:cs="Arial Unicode MS" w:hint="eastAsia"/>
            </w:rPr>
            <w:t>文件</w:t>
          </w:r>
        </w:p>
      </w:tc>
      <w:tc>
        <w:tcPr>
          <w:tcW w:w="3320" w:type="dxa"/>
          <w:gridSpan w:val="2"/>
        </w:tcPr>
        <w:p w:rsidR="00CB70F4" w:rsidRPr="00203BB8" w:rsidRDefault="00CB70F4" w:rsidP="00082E02">
          <w:pPr>
            <w:pStyle w:val="a3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修訂日期：</w:t>
          </w:r>
        </w:p>
      </w:tc>
    </w:tr>
  </w:tbl>
  <w:p w:rsidR="00CB70F4" w:rsidRDefault="00CB7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42"/>
    <w:multiLevelType w:val="hybridMultilevel"/>
    <w:tmpl w:val="75B4DCF2"/>
    <w:lvl w:ilvl="0" w:tplc="B01E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15E17"/>
    <w:multiLevelType w:val="hybridMultilevel"/>
    <w:tmpl w:val="AF12DAC8"/>
    <w:lvl w:ilvl="0" w:tplc="2720786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42748"/>
    <w:multiLevelType w:val="hybridMultilevel"/>
    <w:tmpl w:val="CAFE1746"/>
    <w:lvl w:ilvl="0" w:tplc="730AC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9D60E1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27E66"/>
    <w:multiLevelType w:val="hybridMultilevel"/>
    <w:tmpl w:val="957675F8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E4EFA"/>
    <w:multiLevelType w:val="hybridMultilevel"/>
    <w:tmpl w:val="49CA5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A082D"/>
    <w:multiLevelType w:val="hybridMultilevel"/>
    <w:tmpl w:val="9BA23164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2E4CD6"/>
    <w:multiLevelType w:val="hybridMultilevel"/>
    <w:tmpl w:val="D324A3DC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73A79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AB3C67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7554AE"/>
    <w:multiLevelType w:val="hybridMultilevel"/>
    <w:tmpl w:val="C0D08F72"/>
    <w:lvl w:ilvl="0" w:tplc="2720786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E00004"/>
    <w:multiLevelType w:val="hybridMultilevel"/>
    <w:tmpl w:val="7942602C"/>
    <w:lvl w:ilvl="0" w:tplc="06704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BA1743"/>
    <w:multiLevelType w:val="hybridMultilevel"/>
    <w:tmpl w:val="892CFD46"/>
    <w:lvl w:ilvl="0" w:tplc="657A5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770E6D"/>
    <w:multiLevelType w:val="hybridMultilevel"/>
    <w:tmpl w:val="957675F8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430188"/>
    <w:multiLevelType w:val="hybridMultilevel"/>
    <w:tmpl w:val="E5628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EE597E"/>
    <w:multiLevelType w:val="hybridMultilevel"/>
    <w:tmpl w:val="9BA23164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7906CB"/>
    <w:multiLevelType w:val="hybridMultilevel"/>
    <w:tmpl w:val="900C9746"/>
    <w:lvl w:ilvl="0" w:tplc="06704C9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A77F4F"/>
    <w:multiLevelType w:val="hybridMultilevel"/>
    <w:tmpl w:val="866AFC38"/>
    <w:lvl w:ilvl="0" w:tplc="D892F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3E4F7D"/>
    <w:multiLevelType w:val="hybridMultilevel"/>
    <w:tmpl w:val="892CFD46"/>
    <w:lvl w:ilvl="0" w:tplc="657A5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C41F7F"/>
    <w:multiLevelType w:val="hybridMultilevel"/>
    <w:tmpl w:val="52446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BC69142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CE0C43"/>
    <w:multiLevelType w:val="hybridMultilevel"/>
    <w:tmpl w:val="45123142"/>
    <w:lvl w:ilvl="0" w:tplc="A5869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48F212">
      <w:start w:val="1"/>
      <w:numFmt w:val="upperLetter"/>
      <w:lvlText w:val="%2.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A74EBFA">
      <w:start w:val="1"/>
      <w:numFmt w:val="ideographDigital"/>
      <w:lvlText w:val="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E33A92"/>
    <w:multiLevelType w:val="hybridMultilevel"/>
    <w:tmpl w:val="41EC79B0"/>
    <w:lvl w:ilvl="0" w:tplc="6040F7D6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C6B5E50"/>
    <w:multiLevelType w:val="hybridMultilevel"/>
    <w:tmpl w:val="7DB4F56C"/>
    <w:lvl w:ilvl="0" w:tplc="54A6B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20"/>
  </w:num>
  <w:num w:numId="15">
    <w:abstractNumId w:val="22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  <w:num w:numId="20">
    <w:abstractNumId w:val="5"/>
  </w:num>
  <w:num w:numId="21">
    <w:abstractNumId w:val="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70F4"/>
    <w:rsid w:val="00027B05"/>
    <w:rsid w:val="00050E91"/>
    <w:rsid w:val="00051BDD"/>
    <w:rsid w:val="00064BB8"/>
    <w:rsid w:val="00067AE6"/>
    <w:rsid w:val="0007092E"/>
    <w:rsid w:val="00082A37"/>
    <w:rsid w:val="00082E02"/>
    <w:rsid w:val="000A3049"/>
    <w:rsid w:val="000B13EE"/>
    <w:rsid w:val="000B1873"/>
    <w:rsid w:val="00101887"/>
    <w:rsid w:val="00145D94"/>
    <w:rsid w:val="00156CDB"/>
    <w:rsid w:val="001643D1"/>
    <w:rsid w:val="001767A4"/>
    <w:rsid w:val="00185AFA"/>
    <w:rsid w:val="001B1622"/>
    <w:rsid w:val="001B627B"/>
    <w:rsid w:val="002453CB"/>
    <w:rsid w:val="00246026"/>
    <w:rsid w:val="00246EC1"/>
    <w:rsid w:val="00282357"/>
    <w:rsid w:val="00284B6C"/>
    <w:rsid w:val="00295394"/>
    <w:rsid w:val="00297FDC"/>
    <w:rsid w:val="002A05F9"/>
    <w:rsid w:val="002A188D"/>
    <w:rsid w:val="002B1FA2"/>
    <w:rsid w:val="002C57C9"/>
    <w:rsid w:val="002D01AD"/>
    <w:rsid w:val="002D4173"/>
    <w:rsid w:val="002E5C76"/>
    <w:rsid w:val="003034AB"/>
    <w:rsid w:val="0032679C"/>
    <w:rsid w:val="00340D5E"/>
    <w:rsid w:val="00396A47"/>
    <w:rsid w:val="003A23F4"/>
    <w:rsid w:val="003C60E1"/>
    <w:rsid w:val="003D0482"/>
    <w:rsid w:val="003D496D"/>
    <w:rsid w:val="00404953"/>
    <w:rsid w:val="00433F76"/>
    <w:rsid w:val="0043449D"/>
    <w:rsid w:val="00465EDC"/>
    <w:rsid w:val="004C0170"/>
    <w:rsid w:val="004C74EE"/>
    <w:rsid w:val="004E60B8"/>
    <w:rsid w:val="005032E7"/>
    <w:rsid w:val="00505647"/>
    <w:rsid w:val="00532AC7"/>
    <w:rsid w:val="00557117"/>
    <w:rsid w:val="0057734B"/>
    <w:rsid w:val="00591032"/>
    <w:rsid w:val="005A4A14"/>
    <w:rsid w:val="005D134A"/>
    <w:rsid w:val="005F0ADF"/>
    <w:rsid w:val="005F19C6"/>
    <w:rsid w:val="005F2DD9"/>
    <w:rsid w:val="00617DCB"/>
    <w:rsid w:val="006628A4"/>
    <w:rsid w:val="006C14BA"/>
    <w:rsid w:val="006C6C18"/>
    <w:rsid w:val="006E1668"/>
    <w:rsid w:val="006E3EFD"/>
    <w:rsid w:val="0070067C"/>
    <w:rsid w:val="00741B06"/>
    <w:rsid w:val="00780FE8"/>
    <w:rsid w:val="007B5525"/>
    <w:rsid w:val="007C1842"/>
    <w:rsid w:val="007C198C"/>
    <w:rsid w:val="007E3C2D"/>
    <w:rsid w:val="00801DE1"/>
    <w:rsid w:val="00825204"/>
    <w:rsid w:val="00845C5E"/>
    <w:rsid w:val="008510D0"/>
    <w:rsid w:val="008A1664"/>
    <w:rsid w:val="008C3C8D"/>
    <w:rsid w:val="008E7A43"/>
    <w:rsid w:val="008E7C52"/>
    <w:rsid w:val="00901394"/>
    <w:rsid w:val="009042AF"/>
    <w:rsid w:val="009043E6"/>
    <w:rsid w:val="00944905"/>
    <w:rsid w:val="00972958"/>
    <w:rsid w:val="009869AB"/>
    <w:rsid w:val="009C2F28"/>
    <w:rsid w:val="009E088A"/>
    <w:rsid w:val="009F6C2F"/>
    <w:rsid w:val="00A00E5E"/>
    <w:rsid w:val="00A17833"/>
    <w:rsid w:val="00A546C6"/>
    <w:rsid w:val="00A827AC"/>
    <w:rsid w:val="00A861F5"/>
    <w:rsid w:val="00AB352C"/>
    <w:rsid w:val="00AC0E75"/>
    <w:rsid w:val="00AC406B"/>
    <w:rsid w:val="00AD1851"/>
    <w:rsid w:val="00AD4255"/>
    <w:rsid w:val="00AE5F74"/>
    <w:rsid w:val="00AF1624"/>
    <w:rsid w:val="00AF3E7D"/>
    <w:rsid w:val="00B12C23"/>
    <w:rsid w:val="00B15485"/>
    <w:rsid w:val="00B333DD"/>
    <w:rsid w:val="00B375FF"/>
    <w:rsid w:val="00B453C2"/>
    <w:rsid w:val="00B72EFF"/>
    <w:rsid w:val="00B847F8"/>
    <w:rsid w:val="00BD19D4"/>
    <w:rsid w:val="00BE0F98"/>
    <w:rsid w:val="00C02D7D"/>
    <w:rsid w:val="00C90DC6"/>
    <w:rsid w:val="00C969ED"/>
    <w:rsid w:val="00C9718B"/>
    <w:rsid w:val="00CB2645"/>
    <w:rsid w:val="00CB70F4"/>
    <w:rsid w:val="00D034B7"/>
    <w:rsid w:val="00D057ED"/>
    <w:rsid w:val="00D072CC"/>
    <w:rsid w:val="00D222EB"/>
    <w:rsid w:val="00D61A27"/>
    <w:rsid w:val="00D62D83"/>
    <w:rsid w:val="00D73FBE"/>
    <w:rsid w:val="00D8218F"/>
    <w:rsid w:val="00DC12BD"/>
    <w:rsid w:val="00DF6848"/>
    <w:rsid w:val="00E20DD4"/>
    <w:rsid w:val="00E24369"/>
    <w:rsid w:val="00E30F92"/>
    <w:rsid w:val="00E707B3"/>
    <w:rsid w:val="00E83090"/>
    <w:rsid w:val="00E90E2B"/>
    <w:rsid w:val="00E9352F"/>
    <w:rsid w:val="00EB4A50"/>
    <w:rsid w:val="00EC05BE"/>
    <w:rsid w:val="00EC079B"/>
    <w:rsid w:val="00EF6C57"/>
    <w:rsid w:val="00F2335C"/>
    <w:rsid w:val="00F647B1"/>
    <w:rsid w:val="00F9285D"/>
    <w:rsid w:val="00FA41B5"/>
    <w:rsid w:val="00FF06A9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70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70F4"/>
    <w:rPr>
      <w:sz w:val="20"/>
      <w:szCs w:val="20"/>
    </w:rPr>
  </w:style>
  <w:style w:type="paragraph" w:customStyle="1" w:styleId="1">
    <w:name w:val="內文1"/>
    <w:rsid w:val="00B1548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7">
    <w:name w:val="Body Text Indent"/>
    <w:basedOn w:val="a"/>
    <w:link w:val="a8"/>
    <w:rsid w:val="00617DCB"/>
    <w:pPr>
      <w:spacing w:after="120"/>
      <w:ind w:leftChars="200" w:left="480"/>
    </w:pPr>
  </w:style>
  <w:style w:type="character" w:customStyle="1" w:styleId="a8">
    <w:name w:val="本文縮排 字元"/>
    <w:link w:val="a7"/>
    <w:rsid w:val="00617DCB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8218F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D8218F"/>
    <w:rPr>
      <w:rFonts w:ascii="Times New Roman" w:hAnsi="Times New Roman"/>
      <w:kern w:val="2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8218F"/>
    <w:pPr>
      <w:spacing w:after="120"/>
    </w:pPr>
  </w:style>
  <w:style w:type="character" w:customStyle="1" w:styleId="aa">
    <w:name w:val="本文 字元"/>
    <w:link w:val="a9"/>
    <w:uiPriority w:val="99"/>
    <w:semiHidden/>
    <w:rsid w:val="00D8218F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8218F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D8218F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3090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3090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30F9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D1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BC74-DBE6-474D-AF29-A70DD708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MOATAIWAN</dc:creator>
  <cp:lastModifiedBy>user</cp:lastModifiedBy>
  <cp:revision>13</cp:revision>
  <cp:lastPrinted>2015-04-23T02:09:00Z</cp:lastPrinted>
  <dcterms:created xsi:type="dcterms:W3CDTF">2014-12-24T03:39:00Z</dcterms:created>
  <dcterms:modified xsi:type="dcterms:W3CDTF">2015-10-13T02:41:00Z</dcterms:modified>
</cp:coreProperties>
</file>